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365C" w14:textId="039A7E94" w:rsidR="00103885" w:rsidRDefault="00EC73FD" w:rsidP="00EC73FD">
      <w:pPr>
        <w:tabs>
          <w:tab w:val="left" w:pos="6685"/>
        </w:tabs>
        <w:ind w:left="820"/>
        <w:rPr>
          <w:rFonts w:ascii="Times New Roman"/>
          <w:sz w:val="20"/>
        </w:rPr>
      </w:pPr>
      <w:r w:rsidRPr="001D7621">
        <w:rPr>
          <w:rFonts w:cs="Arial"/>
          <w:noProof/>
        </w:rPr>
        <w:drawing>
          <wp:inline distT="0" distB="0" distL="0" distR="0" wp14:anchorId="58F69F39" wp14:editId="6767A198">
            <wp:extent cx="1631950" cy="439779"/>
            <wp:effectExtent l="0" t="0" r="6350" b="0"/>
            <wp:docPr id="991058184" name="Picture 1" descr="SWESTRANS Logo 2 SWS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ESTRANS Logo 2 SWST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185" cy="441729"/>
                    </a:xfrm>
                    <a:prstGeom prst="rect">
                      <a:avLst/>
                    </a:prstGeom>
                    <a:noFill/>
                    <a:ln>
                      <a:noFill/>
                    </a:ln>
                  </pic:spPr>
                </pic:pic>
              </a:graphicData>
            </a:graphic>
          </wp:inline>
        </w:drawing>
      </w:r>
      <w:r>
        <w:rPr>
          <w:rFonts w:ascii="Times New Roman"/>
          <w:sz w:val="20"/>
        </w:rPr>
        <w:tab/>
      </w:r>
      <w:r>
        <w:rPr>
          <w:rFonts w:ascii="Times New Roman"/>
          <w:noProof/>
          <w:sz w:val="20"/>
        </w:rPr>
        <w:drawing>
          <wp:inline distT="0" distB="0" distL="0" distR="0" wp14:anchorId="50F72B79" wp14:editId="354B98C6">
            <wp:extent cx="1211579" cy="605790"/>
            <wp:effectExtent l="0" t="0" r="0" b="0"/>
            <wp:docPr id="1" name="image1.jpeg"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company&#10;&#10;Description automatically generated"/>
                    <pic:cNvPicPr/>
                  </pic:nvPicPr>
                  <pic:blipFill>
                    <a:blip r:embed="rId8" cstate="print"/>
                    <a:stretch>
                      <a:fillRect/>
                    </a:stretch>
                  </pic:blipFill>
                  <pic:spPr>
                    <a:xfrm>
                      <a:off x="0" y="0"/>
                      <a:ext cx="1211579" cy="605790"/>
                    </a:xfrm>
                    <a:prstGeom prst="rect">
                      <a:avLst/>
                    </a:prstGeom>
                  </pic:spPr>
                </pic:pic>
              </a:graphicData>
            </a:graphic>
          </wp:inline>
        </w:drawing>
      </w:r>
    </w:p>
    <w:p w14:paraId="2C4668AD" w14:textId="77777777" w:rsidR="00103885" w:rsidRDefault="00103885">
      <w:pPr>
        <w:pStyle w:val="BodyText"/>
        <w:ind w:left="0"/>
        <w:rPr>
          <w:rFonts w:ascii="Times New Roman"/>
          <w:sz w:val="20"/>
        </w:rPr>
      </w:pPr>
    </w:p>
    <w:p w14:paraId="28CC926F" w14:textId="3A8DA7B5" w:rsidR="00EC73FD" w:rsidRDefault="00EC73FD" w:rsidP="00EC73FD">
      <w:pPr>
        <w:pStyle w:val="Heading1"/>
        <w:spacing w:line="256" w:lineRule="auto"/>
        <w:ind w:right="-271"/>
      </w:pPr>
      <w:r>
        <w:t>SWestrans and Dumfries &amp; Galloway Council Active Travel Behaviour Change 2024-25</w:t>
      </w:r>
    </w:p>
    <w:p w14:paraId="242A7510" w14:textId="1D4BAFB8" w:rsidR="00103885" w:rsidRDefault="006E7CB0" w:rsidP="00EC73FD">
      <w:pPr>
        <w:pStyle w:val="Heading1"/>
        <w:spacing w:line="256" w:lineRule="auto"/>
        <w:ind w:right="1318"/>
      </w:pPr>
      <w:r>
        <w:t>Criteria and Guidance for Application Form</w:t>
      </w:r>
      <w:r w:rsidR="00816A52">
        <w:t xml:space="preserve"> </w:t>
      </w:r>
    </w:p>
    <w:p w14:paraId="32EDF888" w14:textId="77777777" w:rsidR="00EC73FD" w:rsidRPr="00EC73FD" w:rsidRDefault="00EC73FD" w:rsidP="00EC73FD">
      <w:pPr>
        <w:ind w:left="820" w:right="5592"/>
        <w:rPr>
          <w:b/>
          <w:sz w:val="20"/>
          <w:szCs w:val="20"/>
        </w:rPr>
      </w:pPr>
    </w:p>
    <w:p w14:paraId="39D50E75" w14:textId="11BA0802" w:rsidR="00103885" w:rsidRDefault="00EC73FD" w:rsidP="00EC73FD">
      <w:pPr>
        <w:ind w:left="820" w:right="4123"/>
        <w:rPr>
          <w:b/>
          <w:sz w:val="28"/>
        </w:rPr>
      </w:pPr>
      <w:r>
        <w:rPr>
          <w:b/>
          <w:sz w:val="28"/>
        </w:rPr>
        <w:t>Estimated Total Fund Value</w:t>
      </w:r>
      <w:r>
        <w:rPr>
          <w:b/>
          <w:spacing w:val="-14"/>
          <w:sz w:val="28"/>
        </w:rPr>
        <w:t xml:space="preserve"> </w:t>
      </w:r>
      <w:r>
        <w:rPr>
          <w:b/>
          <w:sz w:val="28"/>
        </w:rPr>
        <w:t>£780,000</w:t>
      </w:r>
    </w:p>
    <w:p w14:paraId="4970AA61" w14:textId="77777777" w:rsidR="00EC73FD" w:rsidRDefault="00EC73FD">
      <w:pPr>
        <w:pStyle w:val="BodyText"/>
        <w:spacing w:before="1" w:line="254" w:lineRule="auto"/>
        <w:ind w:right="102"/>
        <w:jc w:val="both"/>
      </w:pPr>
    </w:p>
    <w:p w14:paraId="199BE431" w14:textId="4AA46BB8" w:rsidR="00103885" w:rsidRDefault="006E7CB0" w:rsidP="00EC73FD">
      <w:pPr>
        <w:pStyle w:val="BodyText"/>
        <w:spacing w:before="1" w:line="254" w:lineRule="auto"/>
        <w:ind w:right="102"/>
        <w:jc w:val="both"/>
      </w:pPr>
      <w:r>
        <w:t xml:space="preserve">Applications are welcome from </w:t>
      </w:r>
      <w:r w:rsidR="00EC73FD">
        <w:t xml:space="preserve">active travel delivery partners, </w:t>
      </w:r>
      <w:r>
        <w:t xml:space="preserve">community groups, charities, </w:t>
      </w:r>
      <w:r w:rsidR="00EC73FD">
        <w:t xml:space="preserve">and </w:t>
      </w:r>
      <w:r>
        <w:t xml:space="preserve">social enterprises who can provide </w:t>
      </w:r>
      <w:r w:rsidR="00EC73FD">
        <w:t xml:space="preserve">active travel behaviour change projects/interventions </w:t>
      </w:r>
      <w:r>
        <w:t>in Dumfries &amp; Galloway.</w:t>
      </w:r>
      <w:r>
        <w:rPr>
          <w:b/>
        </w:rPr>
        <w:t xml:space="preserve"> </w:t>
      </w:r>
      <w:r w:rsidR="00EC73FD">
        <w:rPr>
          <w:b/>
        </w:rPr>
        <w:t>A</w:t>
      </w:r>
      <w:r>
        <w:rPr>
          <w:b/>
        </w:rPr>
        <w:t>pplications should be for</w:t>
      </w:r>
      <w:r w:rsidR="00DD13F0">
        <w:rPr>
          <w:b/>
        </w:rPr>
        <w:t xml:space="preserve"> all or part of</w:t>
      </w:r>
      <w:r w:rsidR="00EC73FD">
        <w:rPr>
          <w:b/>
        </w:rPr>
        <w:t xml:space="preserve"> the period 1 April 2024 to 31 March 2025.</w:t>
      </w:r>
    </w:p>
    <w:p w14:paraId="0C8DEBF1" w14:textId="63AE853C" w:rsidR="00103885" w:rsidRDefault="006E7CB0">
      <w:pPr>
        <w:pStyle w:val="BodyText"/>
        <w:spacing w:before="137" w:line="256" w:lineRule="auto"/>
        <w:ind w:right="114"/>
        <w:jc w:val="both"/>
      </w:pPr>
      <w:r>
        <w:t>Community groups or charities must be constituted and have a bank account.</w:t>
      </w:r>
      <w:r>
        <w:rPr>
          <w:spacing w:val="-9"/>
        </w:rPr>
        <w:t xml:space="preserve"> </w:t>
      </w:r>
      <w:r>
        <w:t>You</w:t>
      </w:r>
      <w:r>
        <w:rPr>
          <w:spacing w:val="-9"/>
        </w:rPr>
        <w:t xml:space="preserve"> </w:t>
      </w:r>
      <w:r>
        <w:t>must</w:t>
      </w:r>
      <w:r>
        <w:rPr>
          <w:spacing w:val="-8"/>
        </w:rPr>
        <w:t xml:space="preserve"> </w:t>
      </w:r>
      <w:r>
        <w:t>have</w:t>
      </w:r>
      <w:r>
        <w:rPr>
          <w:spacing w:val="-8"/>
        </w:rPr>
        <w:t xml:space="preserve"> </w:t>
      </w:r>
      <w:r>
        <w:t>prior experience</w:t>
      </w:r>
      <w:r>
        <w:rPr>
          <w:spacing w:val="-3"/>
        </w:rPr>
        <w:t xml:space="preserve"> </w:t>
      </w:r>
      <w:r>
        <w:t>of</w:t>
      </w:r>
      <w:r>
        <w:rPr>
          <w:spacing w:val="-22"/>
        </w:rPr>
        <w:t xml:space="preserve"> </w:t>
      </w:r>
      <w:r>
        <w:t>providing</w:t>
      </w:r>
      <w:r>
        <w:rPr>
          <w:spacing w:val="-1"/>
        </w:rPr>
        <w:t xml:space="preserve"> </w:t>
      </w:r>
      <w:r w:rsidR="00DD13F0">
        <w:t>active travel behaviour change projects/interventions</w:t>
      </w:r>
      <w:r>
        <w:t>.</w:t>
      </w:r>
    </w:p>
    <w:p w14:paraId="0974AD06" w14:textId="77777777" w:rsidR="00DD13F0" w:rsidRDefault="00DD13F0" w:rsidP="00DD13F0">
      <w:pPr>
        <w:pStyle w:val="BodyText"/>
        <w:spacing w:line="256" w:lineRule="auto"/>
        <w:ind w:right="114"/>
        <w:jc w:val="both"/>
      </w:pPr>
    </w:p>
    <w:p w14:paraId="40C9727C" w14:textId="77777777" w:rsidR="00DD13F0" w:rsidRDefault="006E7CB0" w:rsidP="00DD13F0">
      <w:pPr>
        <w:pStyle w:val="BodyText"/>
        <w:spacing w:line="259" w:lineRule="auto"/>
        <w:ind w:right="112"/>
        <w:jc w:val="both"/>
      </w:pPr>
      <w:r>
        <w:t xml:space="preserve">All applications should demonstrate how they </w:t>
      </w:r>
      <w:r w:rsidR="00DD13F0" w:rsidRPr="00DD13F0">
        <w:t xml:space="preserve">contribute evidence against some of the </w:t>
      </w:r>
      <w:hyperlink r:id="rId9" w:history="1">
        <w:r w:rsidR="00DD13F0" w:rsidRPr="00DD13F0">
          <w:rPr>
            <w:color w:val="0563C1"/>
            <w:u w:val="single"/>
          </w:rPr>
          <w:t>Active Travel Outcomes</w:t>
        </w:r>
      </w:hyperlink>
      <w:r w:rsidR="00DD13F0" w:rsidRPr="00DD13F0">
        <w:t xml:space="preserve"> and the indicators that sit below</w:t>
      </w:r>
      <w:r>
        <w:t xml:space="preserve">. </w:t>
      </w:r>
    </w:p>
    <w:p w14:paraId="45B828D6" w14:textId="77777777" w:rsidR="00DD13F0" w:rsidRDefault="00DD13F0" w:rsidP="00DD13F0">
      <w:pPr>
        <w:pStyle w:val="BodyText"/>
        <w:spacing w:line="259" w:lineRule="auto"/>
        <w:ind w:right="112"/>
        <w:jc w:val="both"/>
      </w:pPr>
    </w:p>
    <w:p w14:paraId="76185D2B" w14:textId="406FFB4B" w:rsidR="00DD13F0" w:rsidRPr="00DD13F0" w:rsidRDefault="00DD13F0" w:rsidP="00DD13F0">
      <w:pPr>
        <w:pStyle w:val="BodyText"/>
        <w:spacing w:line="259" w:lineRule="auto"/>
        <w:ind w:right="112"/>
        <w:jc w:val="both"/>
        <w:rPr>
          <w:u w:val="single"/>
        </w:rPr>
      </w:pPr>
      <w:r w:rsidRPr="00DD13F0">
        <w:t xml:space="preserve">Progress of all Active Travel investments </w:t>
      </w:r>
      <w:r>
        <w:t>will be</w:t>
      </w:r>
      <w:r w:rsidRPr="00DD13F0">
        <w:t xml:space="preserve"> measured using the indicators in the Active Travel Outcomes Framework, published in 2019, which feed into the National Performance Framework. Identifying how a proposal will meet these outcomes </w:t>
      </w:r>
      <w:r w:rsidR="00D221C2">
        <w:t xml:space="preserve">(shown below) </w:t>
      </w:r>
      <w:r w:rsidRPr="00DD13F0">
        <w:t xml:space="preserve">is a crucial part of the decision-making process for allocating the overall active travel budget.  </w:t>
      </w:r>
      <w:r w:rsidRPr="00DD13F0">
        <w:rPr>
          <w:u w:val="single"/>
        </w:rPr>
        <w:t>Note that projects are not expected to provide evidence against every outcome and every indicator, but proposals should be clear as to which outcome and indicators they contribute to.</w:t>
      </w:r>
    </w:p>
    <w:p w14:paraId="1FBB3009" w14:textId="77777777" w:rsidR="00DD13F0" w:rsidRPr="00DD13F0" w:rsidRDefault="00DD13F0" w:rsidP="00DD13F0">
      <w:pPr>
        <w:pStyle w:val="BodyText"/>
        <w:spacing w:line="259" w:lineRule="auto"/>
        <w:ind w:right="112"/>
        <w:jc w:val="both"/>
      </w:pPr>
    </w:p>
    <w:p w14:paraId="6B2E9505" w14:textId="780E9DA8" w:rsidR="00DD13F0" w:rsidRPr="00DD13F0" w:rsidRDefault="00DD13F0" w:rsidP="00DD13F0">
      <w:pPr>
        <w:pStyle w:val="BodyText"/>
        <w:spacing w:line="259" w:lineRule="auto"/>
        <w:ind w:left="1701" w:right="112" w:hanging="850"/>
        <w:jc w:val="both"/>
        <w:rPr>
          <w:i/>
          <w:iCs/>
        </w:rPr>
      </w:pPr>
      <w:r w:rsidRPr="00DD13F0">
        <w:rPr>
          <w:i/>
          <w:iCs/>
        </w:rPr>
        <w:t xml:space="preserve">Increase the number of people choosing walking, </w:t>
      </w:r>
      <w:proofErr w:type="gramStart"/>
      <w:r w:rsidRPr="00DD13F0">
        <w:rPr>
          <w:i/>
          <w:iCs/>
        </w:rPr>
        <w:t>cycling</w:t>
      </w:r>
      <w:proofErr w:type="gramEnd"/>
      <w:r w:rsidRPr="00DD13F0">
        <w:rPr>
          <w:i/>
          <w:iCs/>
        </w:rPr>
        <w:t xml:space="preserve"> and wheeling in Scotland</w:t>
      </w:r>
      <w:r w:rsidR="00F572C2">
        <w:rPr>
          <w:i/>
          <w:iCs/>
        </w:rPr>
        <w:t>:</w:t>
      </w:r>
    </w:p>
    <w:p w14:paraId="4A390A9A" w14:textId="77777777" w:rsidR="00F572C2" w:rsidRDefault="00DD13F0" w:rsidP="00F572C2">
      <w:pPr>
        <w:pStyle w:val="BodyText"/>
        <w:numPr>
          <w:ilvl w:val="0"/>
          <w:numId w:val="17"/>
        </w:numPr>
        <w:tabs>
          <w:tab w:val="clear" w:pos="720"/>
        </w:tabs>
        <w:spacing w:line="259" w:lineRule="auto"/>
        <w:ind w:left="1701" w:right="112" w:hanging="283"/>
        <w:jc w:val="both"/>
      </w:pPr>
      <w:r w:rsidRPr="00DD13F0">
        <w:t>Proportion of short everyday journeys by walking and cycling</w:t>
      </w:r>
    </w:p>
    <w:p w14:paraId="2E0C8691" w14:textId="79158916" w:rsidR="00DD13F0" w:rsidRPr="00DD13F0" w:rsidRDefault="00DD13F0" w:rsidP="00F572C2">
      <w:pPr>
        <w:pStyle w:val="BodyText"/>
        <w:numPr>
          <w:ilvl w:val="0"/>
          <w:numId w:val="17"/>
        </w:numPr>
        <w:tabs>
          <w:tab w:val="clear" w:pos="720"/>
        </w:tabs>
        <w:spacing w:line="259" w:lineRule="auto"/>
        <w:ind w:left="1701" w:right="112" w:hanging="283"/>
        <w:jc w:val="both"/>
      </w:pPr>
      <w:r w:rsidRPr="00DD13F0">
        <w:t xml:space="preserve">Attitudes towards/propensity to walking, cycling and </w:t>
      </w:r>
      <w:proofErr w:type="gramStart"/>
      <w:r w:rsidRPr="00DD13F0">
        <w:t>wheeling</w:t>
      </w:r>
      <w:proofErr w:type="gramEnd"/>
    </w:p>
    <w:p w14:paraId="319324D8" w14:textId="77777777" w:rsidR="00DD13F0" w:rsidRPr="00DD13F0" w:rsidRDefault="00DD13F0" w:rsidP="00F572C2">
      <w:pPr>
        <w:pStyle w:val="BodyText"/>
        <w:numPr>
          <w:ilvl w:val="0"/>
          <w:numId w:val="17"/>
        </w:numPr>
        <w:tabs>
          <w:tab w:val="clear" w:pos="720"/>
        </w:tabs>
        <w:spacing w:line="259" w:lineRule="auto"/>
        <w:ind w:left="1701" w:right="112" w:hanging="283"/>
        <w:jc w:val="both"/>
      </w:pPr>
      <w:r w:rsidRPr="00DD13F0">
        <w:t xml:space="preserve">Proportion of journeys to school by walking, </w:t>
      </w:r>
      <w:proofErr w:type="gramStart"/>
      <w:r w:rsidRPr="00DD13F0">
        <w:t>cycling</w:t>
      </w:r>
      <w:proofErr w:type="gramEnd"/>
      <w:r w:rsidRPr="00DD13F0">
        <w:t xml:space="preserve"> and wheeling</w:t>
      </w:r>
    </w:p>
    <w:p w14:paraId="74F946D6" w14:textId="77777777" w:rsidR="00DD13F0" w:rsidRPr="00DD13F0" w:rsidRDefault="00DD13F0" w:rsidP="00F572C2">
      <w:pPr>
        <w:pStyle w:val="BodyText"/>
        <w:numPr>
          <w:ilvl w:val="0"/>
          <w:numId w:val="17"/>
        </w:numPr>
        <w:tabs>
          <w:tab w:val="clear" w:pos="720"/>
        </w:tabs>
        <w:spacing w:line="259" w:lineRule="auto"/>
        <w:ind w:left="1701" w:right="112" w:hanging="283"/>
        <w:jc w:val="both"/>
      </w:pPr>
      <w:r w:rsidRPr="00DD13F0">
        <w:t>Frequency of walking and cycling for pleasure/exercise</w:t>
      </w:r>
    </w:p>
    <w:p w14:paraId="1A1F6DD1" w14:textId="77777777" w:rsidR="00DD13F0" w:rsidRPr="00DD13F0" w:rsidRDefault="00DD13F0" w:rsidP="00DD13F0">
      <w:pPr>
        <w:pStyle w:val="BodyText"/>
        <w:spacing w:line="259" w:lineRule="auto"/>
        <w:ind w:left="1701" w:right="112" w:hanging="850"/>
        <w:jc w:val="both"/>
      </w:pPr>
    </w:p>
    <w:p w14:paraId="42C497F5" w14:textId="4E345D95" w:rsidR="00DD13F0" w:rsidRPr="00DD13F0" w:rsidRDefault="00DD13F0" w:rsidP="00DD13F0">
      <w:pPr>
        <w:pStyle w:val="BodyText"/>
        <w:spacing w:line="259" w:lineRule="auto"/>
        <w:ind w:left="1701" w:right="112" w:hanging="850"/>
        <w:jc w:val="both"/>
        <w:rPr>
          <w:i/>
          <w:iCs/>
        </w:rPr>
      </w:pPr>
      <w:r w:rsidRPr="00DD13F0">
        <w:rPr>
          <w:i/>
          <w:iCs/>
        </w:rPr>
        <w:t>High quality walking, cycling and wheeling infrastructure is available to all</w:t>
      </w:r>
      <w:r w:rsidR="00F572C2">
        <w:rPr>
          <w:i/>
          <w:iCs/>
        </w:rPr>
        <w:t>:</w:t>
      </w:r>
    </w:p>
    <w:p w14:paraId="0B067237" w14:textId="77777777" w:rsidR="00DD13F0" w:rsidRPr="00DD13F0" w:rsidRDefault="00DD13F0" w:rsidP="00F572C2">
      <w:pPr>
        <w:pStyle w:val="BodyText"/>
        <w:numPr>
          <w:ilvl w:val="0"/>
          <w:numId w:val="17"/>
        </w:numPr>
        <w:tabs>
          <w:tab w:val="clear" w:pos="720"/>
          <w:tab w:val="num" w:pos="851"/>
        </w:tabs>
        <w:spacing w:line="259" w:lineRule="auto"/>
        <w:ind w:left="1701" w:right="112" w:hanging="283"/>
        <w:jc w:val="both"/>
      </w:pPr>
      <w:r w:rsidRPr="00DD13F0">
        <w:t>Km of traffic-free walking and cycling facilities</w:t>
      </w:r>
    </w:p>
    <w:p w14:paraId="11586427" w14:textId="77777777" w:rsidR="00DD13F0" w:rsidRPr="00DD13F0" w:rsidRDefault="00DD13F0" w:rsidP="00F572C2">
      <w:pPr>
        <w:pStyle w:val="BodyText"/>
        <w:numPr>
          <w:ilvl w:val="0"/>
          <w:numId w:val="17"/>
        </w:numPr>
        <w:tabs>
          <w:tab w:val="clear" w:pos="720"/>
          <w:tab w:val="num" w:pos="851"/>
        </w:tabs>
        <w:spacing w:line="259" w:lineRule="auto"/>
        <w:ind w:left="1701" w:right="112" w:hanging="283"/>
        <w:jc w:val="both"/>
      </w:pPr>
      <w:r w:rsidRPr="00DD13F0">
        <w:t>Distance to traffic-free cycling infrastructure</w:t>
      </w:r>
    </w:p>
    <w:p w14:paraId="0706DA2E" w14:textId="77777777" w:rsidR="00DD13F0" w:rsidRPr="00DD13F0" w:rsidRDefault="00DD13F0" w:rsidP="00F572C2">
      <w:pPr>
        <w:pStyle w:val="BodyText"/>
        <w:numPr>
          <w:ilvl w:val="0"/>
          <w:numId w:val="17"/>
        </w:numPr>
        <w:tabs>
          <w:tab w:val="clear" w:pos="720"/>
          <w:tab w:val="num" w:pos="851"/>
        </w:tabs>
        <w:spacing w:line="259" w:lineRule="auto"/>
        <w:ind w:left="1701" w:right="112" w:hanging="283"/>
        <w:jc w:val="both"/>
      </w:pPr>
      <w:r w:rsidRPr="00DD13F0">
        <w:t>Quality of walking and cycling infrastructure</w:t>
      </w:r>
    </w:p>
    <w:p w14:paraId="2CECB80E" w14:textId="77777777" w:rsidR="00DD13F0" w:rsidRPr="00DD13F0" w:rsidRDefault="00DD13F0" w:rsidP="00DD13F0">
      <w:pPr>
        <w:pStyle w:val="BodyText"/>
        <w:spacing w:line="259" w:lineRule="auto"/>
        <w:ind w:left="1701" w:right="112" w:hanging="850"/>
        <w:jc w:val="both"/>
      </w:pPr>
    </w:p>
    <w:p w14:paraId="105DC469" w14:textId="49F70E1F" w:rsidR="00DD13F0" w:rsidRPr="00DD13F0" w:rsidRDefault="00DD13F0" w:rsidP="00DD13F0">
      <w:pPr>
        <w:pStyle w:val="BodyText"/>
        <w:spacing w:line="259" w:lineRule="auto"/>
        <w:ind w:left="1701" w:right="112" w:hanging="850"/>
        <w:jc w:val="both"/>
        <w:rPr>
          <w:i/>
          <w:iCs/>
        </w:rPr>
      </w:pPr>
      <w:r w:rsidRPr="00DD13F0">
        <w:rPr>
          <w:i/>
          <w:iCs/>
        </w:rPr>
        <w:t xml:space="preserve">Walking, </w:t>
      </w:r>
      <w:proofErr w:type="gramStart"/>
      <w:r w:rsidRPr="00DD13F0">
        <w:rPr>
          <w:i/>
          <w:iCs/>
        </w:rPr>
        <w:t>cycling</w:t>
      </w:r>
      <w:proofErr w:type="gramEnd"/>
      <w:r w:rsidRPr="00DD13F0">
        <w:rPr>
          <w:i/>
          <w:iCs/>
        </w:rPr>
        <w:t xml:space="preserve"> and wheeling is safer for all</w:t>
      </w:r>
      <w:r w:rsidR="00F572C2">
        <w:rPr>
          <w:i/>
          <w:iCs/>
        </w:rPr>
        <w:t>:</w:t>
      </w:r>
    </w:p>
    <w:p w14:paraId="7844A305" w14:textId="77777777" w:rsidR="00DD13F0" w:rsidRPr="00DD13F0" w:rsidRDefault="00DD13F0" w:rsidP="00F572C2">
      <w:pPr>
        <w:pStyle w:val="BodyText"/>
        <w:numPr>
          <w:ilvl w:val="0"/>
          <w:numId w:val="17"/>
        </w:numPr>
        <w:tabs>
          <w:tab w:val="clear" w:pos="720"/>
          <w:tab w:val="num" w:pos="851"/>
        </w:tabs>
        <w:spacing w:line="259" w:lineRule="auto"/>
        <w:ind w:left="1701" w:right="112" w:hanging="283"/>
        <w:jc w:val="both"/>
      </w:pPr>
      <w:r w:rsidRPr="00DD13F0">
        <w:t>Casualties by mode of transport and distance travelled (number and proportion)</w:t>
      </w:r>
    </w:p>
    <w:p w14:paraId="7C2EDD77" w14:textId="77777777" w:rsidR="00DD13F0" w:rsidRPr="00DD13F0" w:rsidRDefault="00DD13F0" w:rsidP="00F572C2">
      <w:pPr>
        <w:pStyle w:val="BodyText"/>
        <w:numPr>
          <w:ilvl w:val="0"/>
          <w:numId w:val="17"/>
        </w:numPr>
        <w:tabs>
          <w:tab w:val="clear" w:pos="720"/>
          <w:tab w:val="num" w:pos="851"/>
        </w:tabs>
        <w:spacing w:line="259" w:lineRule="auto"/>
        <w:ind w:left="1701" w:right="112" w:hanging="283"/>
        <w:jc w:val="both"/>
      </w:pPr>
      <w:r w:rsidRPr="00DD13F0">
        <w:t xml:space="preserve">Perceptions of safety of walking, </w:t>
      </w:r>
      <w:proofErr w:type="gramStart"/>
      <w:r w:rsidRPr="00DD13F0">
        <w:t>wheeling</w:t>
      </w:r>
      <w:proofErr w:type="gramEnd"/>
      <w:r w:rsidRPr="00DD13F0">
        <w:t xml:space="preserve"> and cycling</w:t>
      </w:r>
    </w:p>
    <w:p w14:paraId="2CF318BD" w14:textId="77777777" w:rsidR="00DD13F0" w:rsidRPr="00DD13F0" w:rsidRDefault="00DD13F0" w:rsidP="00DD13F0">
      <w:pPr>
        <w:pStyle w:val="BodyText"/>
        <w:spacing w:line="259" w:lineRule="auto"/>
        <w:ind w:left="1701" w:right="112" w:hanging="850"/>
        <w:jc w:val="both"/>
      </w:pPr>
    </w:p>
    <w:p w14:paraId="0508E3E7" w14:textId="7B75AC42" w:rsidR="00DD13F0" w:rsidRPr="00DD13F0" w:rsidRDefault="00DD13F0" w:rsidP="00DD13F0">
      <w:pPr>
        <w:pStyle w:val="BodyText"/>
        <w:spacing w:line="259" w:lineRule="auto"/>
        <w:ind w:left="1701" w:right="112" w:hanging="850"/>
        <w:jc w:val="both"/>
        <w:rPr>
          <w:i/>
          <w:iCs/>
        </w:rPr>
      </w:pPr>
      <w:r w:rsidRPr="00DD13F0">
        <w:rPr>
          <w:i/>
          <w:iCs/>
        </w:rPr>
        <w:t xml:space="preserve">Walking, </w:t>
      </w:r>
      <w:proofErr w:type="gramStart"/>
      <w:r w:rsidRPr="00DD13F0">
        <w:rPr>
          <w:i/>
          <w:iCs/>
        </w:rPr>
        <w:t>cycling</w:t>
      </w:r>
      <w:proofErr w:type="gramEnd"/>
      <w:r w:rsidRPr="00DD13F0">
        <w:rPr>
          <w:i/>
          <w:iCs/>
        </w:rPr>
        <w:t xml:space="preserve"> and wheeling is available to all</w:t>
      </w:r>
      <w:r w:rsidR="00F572C2">
        <w:rPr>
          <w:i/>
          <w:iCs/>
        </w:rPr>
        <w:t>:</w:t>
      </w:r>
    </w:p>
    <w:p w14:paraId="411BD535" w14:textId="77777777" w:rsidR="00DD13F0" w:rsidRPr="00DD13F0" w:rsidRDefault="00DD13F0" w:rsidP="00F572C2">
      <w:pPr>
        <w:pStyle w:val="BodyText"/>
        <w:numPr>
          <w:ilvl w:val="0"/>
          <w:numId w:val="17"/>
        </w:numPr>
        <w:tabs>
          <w:tab w:val="clear" w:pos="720"/>
          <w:tab w:val="num" w:pos="851"/>
        </w:tabs>
        <w:spacing w:line="259" w:lineRule="auto"/>
        <w:ind w:left="1701" w:right="112" w:hanging="283"/>
        <w:jc w:val="both"/>
      </w:pPr>
      <w:r w:rsidRPr="00DD13F0">
        <w:t>Household access to a bike (with focus on regional and socio-economic variation)</w:t>
      </w:r>
    </w:p>
    <w:p w14:paraId="63CF263F" w14:textId="77777777" w:rsidR="00DD13F0" w:rsidRPr="00DD13F0" w:rsidRDefault="00DD13F0" w:rsidP="00F572C2">
      <w:pPr>
        <w:pStyle w:val="BodyText"/>
        <w:numPr>
          <w:ilvl w:val="0"/>
          <w:numId w:val="17"/>
        </w:numPr>
        <w:tabs>
          <w:tab w:val="clear" w:pos="720"/>
          <w:tab w:val="num" w:pos="851"/>
        </w:tabs>
        <w:spacing w:line="259" w:lineRule="auto"/>
        <w:ind w:left="1701" w:right="112" w:hanging="283"/>
        <w:jc w:val="both"/>
      </w:pPr>
      <w:r w:rsidRPr="00DD13F0">
        <w:t xml:space="preserve">Proportion of people identifying barriers to walking, </w:t>
      </w:r>
      <w:proofErr w:type="gramStart"/>
      <w:r w:rsidRPr="00DD13F0">
        <w:t>cycling</w:t>
      </w:r>
      <w:proofErr w:type="gramEnd"/>
      <w:r w:rsidRPr="00DD13F0">
        <w:t xml:space="preserve"> and wheeling</w:t>
      </w:r>
    </w:p>
    <w:p w14:paraId="1CFB307B" w14:textId="77777777" w:rsidR="00DD13F0" w:rsidRPr="00DD13F0" w:rsidRDefault="00DD13F0" w:rsidP="00DD13F0">
      <w:pPr>
        <w:pStyle w:val="BodyText"/>
        <w:spacing w:line="259" w:lineRule="auto"/>
        <w:ind w:left="1701" w:right="112" w:hanging="850"/>
        <w:jc w:val="both"/>
      </w:pPr>
    </w:p>
    <w:p w14:paraId="6B7FA03E" w14:textId="77777777" w:rsidR="00DD13F0" w:rsidRPr="00DD13F0" w:rsidRDefault="00DD13F0" w:rsidP="00DD13F0">
      <w:pPr>
        <w:pStyle w:val="BodyText"/>
        <w:spacing w:line="259" w:lineRule="auto"/>
        <w:ind w:left="1701" w:right="112" w:hanging="850"/>
        <w:jc w:val="both"/>
        <w:rPr>
          <w:i/>
          <w:iCs/>
        </w:rPr>
      </w:pPr>
      <w:r w:rsidRPr="00DD13F0">
        <w:rPr>
          <w:i/>
          <w:iCs/>
        </w:rPr>
        <w:t xml:space="preserve">Delivery of walking, cycling and wheeling is promoted and supported by a range of </w:t>
      </w:r>
      <w:proofErr w:type="gramStart"/>
      <w:r w:rsidRPr="00DD13F0">
        <w:rPr>
          <w:i/>
          <w:iCs/>
        </w:rPr>
        <w:t>partners</w:t>
      </w:r>
      <w:proofErr w:type="gramEnd"/>
    </w:p>
    <w:p w14:paraId="1A336841" w14:textId="77777777" w:rsidR="00DD13F0" w:rsidRPr="00DD13F0" w:rsidRDefault="00DD13F0" w:rsidP="00F572C2">
      <w:pPr>
        <w:pStyle w:val="BodyText"/>
        <w:numPr>
          <w:ilvl w:val="0"/>
          <w:numId w:val="17"/>
        </w:numPr>
        <w:tabs>
          <w:tab w:val="clear" w:pos="720"/>
          <w:tab w:val="num" w:pos="851"/>
        </w:tabs>
        <w:spacing w:line="259" w:lineRule="auto"/>
        <w:ind w:left="1701" w:right="112" w:hanging="283"/>
        <w:jc w:val="both"/>
      </w:pPr>
      <w:r w:rsidRPr="00DD13F0">
        <w:t>Level of inclusion of active travel in local development plans</w:t>
      </w:r>
    </w:p>
    <w:p w14:paraId="413357A9" w14:textId="77777777" w:rsidR="00DD13F0" w:rsidRPr="00DD13F0" w:rsidRDefault="00DD13F0" w:rsidP="00F572C2">
      <w:pPr>
        <w:pStyle w:val="BodyText"/>
        <w:numPr>
          <w:ilvl w:val="0"/>
          <w:numId w:val="17"/>
        </w:numPr>
        <w:tabs>
          <w:tab w:val="clear" w:pos="720"/>
          <w:tab w:val="num" w:pos="851"/>
        </w:tabs>
        <w:spacing w:line="259" w:lineRule="auto"/>
        <w:ind w:left="1701" w:right="112" w:hanging="283"/>
        <w:jc w:val="both"/>
      </w:pPr>
      <w:r w:rsidRPr="00DD13F0">
        <w:t xml:space="preserve">Level of public sector spend on walking, cycling and </w:t>
      </w:r>
      <w:proofErr w:type="gramStart"/>
      <w:r w:rsidRPr="00DD13F0">
        <w:t>wheeling</w:t>
      </w:r>
      <w:proofErr w:type="gramEnd"/>
    </w:p>
    <w:p w14:paraId="69B6C443" w14:textId="77777777" w:rsidR="00DD13F0" w:rsidRPr="00DD13F0" w:rsidRDefault="00DD13F0" w:rsidP="00F572C2">
      <w:pPr>
        <w:pStyle w:val="BodyText"/>
        <w:numPr>
          <w:ilvl w:val="0"/>
          <w:numId w:val="17"/>
        </w:numPr>
        <w:tabs>
          <w:tab w:val="clear" w:pos="720"/>
          <w:tab w:val="num" w:pos="851"/>
        </w:tabs>
        <w:spacing w:line="259" w:lineRule="auto"/>
        <w:ind w:left="1701" w:right="112" w:hanging="283"/>
        <w:jc w:val="both"/>
      </w:pPr>
      <w:r w:rsidRPr="00DD13F0">
        <w:t>Perception of community involvement in walking, cycling and wheeling initiatives</w:t>
      </w:r>
    </w:p>
    <w:p w14:paraId="23941E53" w14:textId="77777777" w:rsidR="00DD13F0" w:rsidRPr="00DD13F0" w:rsidRDefault="00DD13F0" w:rsidP="00F572C2">
      <w:pPr>
        <w:pStyle w:val="BodyText"/>
        <w:numPr>
          <w:ilvl w:val="0"/>
          <w:numId w:val="17"/>
        </w:numPr>
        <w:tabs>
          <w:tab w:val="clear" w:pos="720"/>
          <w:tab w:val="num" w:pos="851"/>
        </w:tabs>
        <w:spacing w:line="259" w:lineRule="auto"/>
        <w:ind w:left="1701" w:right="112" w:hanging="283"/>
        <w:jc w:val="both"/>
      </w:pPr>
      <w:r w:rsidRPr="00DD13F0">
        <w:t>Proportion of primary schools delivering on-road cycle training</w:t>
      </w:r>
    </w:p>
    <w:p w14:paraId="34852E25" w14:textId="045C23C8" w:rsidR="00103885" w:rsidRDefault="00103885" w:rsidP="00DD13F0">
      <w:pPr>
        <w:pStyle w:val="BodyText"/>
        <w:spacing w:line="259" w:lineRule="auto"/>
        <w:ind w:right="112"/>
        <w:jc w:val="both"/>
        <w:rPr>
          <w:sz w:val="21"/>
        </w:rPr>
      </w:pPr>
    </w:p>
    <w:p w14:paraId="6A896ED2" w14:textId="77777777" w:rsidR="00103885" w:rsidRDefault="00103885">
      <w:pPr>
        <w:rPr>
          <w:rFonts w:ascii="Symbol" w:hAnsi="Symbol"/>
          <w:sz w:val="24"/>
        </w:rPr>
        <w:sectPr w:rsidR="00103885">
          <w:headerReference w:type="even" r:id="rId10"/>
          <w:headerReference w:type="default" r:id="rId11"/>
          <w:footerReference w:type="even" r:id="rId12"/>
          <w:footerReference w:type="default" r:id="rId13"/>
          <w:headerReference w:type="first" r:id="rId14"/>
          <w:footerReference w:type="first" r:id="rId15"/>
          <w:type w:val="continuous"/>
          <w:pgSz w:w="11930" w:h="16860"/>
          <w:pgMar w:top="920" w:right="1560" w:bottom="500" w:left="860" w:header="347" w:footer="305" w:gutter="0"/>
          <w:cols w:space="720"/>
        </w:sectPr>
      </w:pPr>
    </w:p>
    <w:p w14:paraId="356D62CE" w14:textId="77777777" w:rsidR="00103885" w:rsidRDefault="00103885">
      <w:pPr>
        <w:pStyle w:val="BodyText"/>
        <w:ind w:left="0"/>
        <w:rPr>
          <w:sz w:val="20"/>
        </w:rPr>
      </w:pPr>
    </w:p>
    <w:p w14:paraId="40743D9F" w14:textId="77777777" w:rsidR="00103885" w:rsidRDefault="00103885">
      <w:pPr>
        <w:pStyle w:val="BodyText"/>
        <w:ind w:left="0"/>
        <w:rPr>
          <w:sz w:val="20"/>
        </w:rPr>
      </w:pPr>
    </w:p>
    <w:p w14:paraId="10217E0A" w14:textId="77777777" w:rsidR="00103885" w:rsidRDefault="00103885">
      <w:pPr>
        <w:pStyle w:val="BodyText"/>
        <w:spacing w:before="1"/>
        <w:ind w:left="0"/>
      </w:pPr>
    </w:p>
    <w:p w14:paraId="6FECF98E" w14:textId="302FEA61" w:rsidR="00103885" w:rsidRDefault="006E7CB0">
      <w:pPr>
        <w:pStyle w:val="Heading2"/>
        <w:ind w:left="820" w:right="113" w:firstLine="0"/>
        <w:jc w:val="both"/>
      </w:pPr>
      <w:r>
        <w:t>Applicants</w:t>
      </w:r>
      <w:r>
        <w:rPr>
          <w:spacing w:val="-17"/>
        </w:rPr>
        <w:t xml:space="preserve"> </w:t>
      </w:r>
      <w:r>
        <w:t>must</w:t>
      </w:r>
      <w:r>
        <w:rPr>
          <w:spacing w:val="-17"/>
        </w:rPr>
        <w:t xml:space="preserve"> </w:t>
      </w:r>
      <w:r>
        <w:t>be</w:t>
      </w:r>
      <w:r>
        <w:rPr>
          <w:spacing w:val="-19"/>
        </w:rPr>
        <w:t xml:space="preserve"> </w:t>
      </w:r>
      <w:r>
        <w:t>able</w:t>
      </w:r>
      <w:r>
        <w:rPr>
          <w:spacing w:val="-18"/>
        </w:rPr>
        <w:t xml:space="preserve"> </w:t>
      </w:r>
      <w:r>
        <w:t>to</w:t>
      </w:r>
      <w:r>
        <w:rPr>
          <w:spacing w:val="-15"/>
        </w:rPr>
        <w:t xml:space="preserve"> </w:t>
      </w:r>
      <w:r>
        <w:t>provide</w:t>
      </w:r>
      <w:r>
        <w:rPr>
          <w:spacing w:val="-18"/>
        </w:rPr>
        <w:t xml:space="preserve"> </w:t>
      </w:r>
      <w:r>
        <w:t>information</w:t>
      </w:r>
      <w:r>
        <w:rPr>
          <w:spacing w:val="-17"/>
        </w:rPr>
        <w:t xml:space="preserve"> </w:t>
      </w:r>
      <w:r>
        <w:t>on</w:t>
      </w:r>
      <w:r>
        <w:rPr>
          <w:spacing w:val="-17"/>
        </w:rPr>
        <w:t xml:space="preserve"> </w:t>
      </w:r>
      <w:r>
        <w:t>how</w:t>
      </w:r>
      <w:r>
        <w:rPr>
          <w:spacing w:val="-16"/>
        </w:rPr>
        <w:t xml:space="preserve"> </w:t>
      </w:r>
      <w:r>
        <w:t>they</w:t>
      </w:r>
      <w:r>
        <w:rPr>
          <w:spacing w:val="-17"/>
        </w:rPr>
        <w:t xml:space="preserve"> </w:t>
      </w:r>
      <w:r>
        <w:t>will</w:t>
      </w:r>
      <w:r>
        <w:rPr>
          <w:spacing w:val="-14"/>
        </w:rPr>
        <w:t xml:space="preserve"> </w:t>
      </w:r>
      <w:r w:rsidR="00D221C2">
        <w:t xml:space="preserve">monitor and evaluate progress against the indicators identified within their project/intervention.  </w:t>
      </w:r>
      <w:r>
        <w:rPr>
          <w:spacing w:val="-16"/>
        </w:rPr>
        <w:t xml:space="preserve"> </w:t>
      </w:r>
      <w:r>
        <w:t>You will be expected to provide update reports quarterly.</w:t>
      </w:r>
    </w:p>
    <w:p w14:paraId="712EB811" w14:textId="77777777" w:rsidR="00103885" w:rsidRDefault="00103885">
      <w:pPr>
        <w:pStyle w:val="BodyText"/>
        <w:spacing w:before="11"/>
        <w:ind w:left="0"/>
        <w:rPr>
          <w:b/>
          <w:sz w:val="21"/>
        </w:rPr>
      </w:pPr>
    </w:p>
    <w:p w14:paraId="7956D809" w14:textId="0AE84AD6" w:rsidR="00103885" w:rsidRPr="00BB4C5B" w:rsidRDefault="006E7CB0">
      <w:pPr>
        <w:pStyle w:val="Heading2"/>
        <w:ind w:left="820" w:right="114" w:firstLine="0"/>
        <w:jc w:val="both"/>
      </w:pPr>
      <w:r w:rsidRPr="00BB4C5B">
        <w:t xml:space="preserve">The grant will cover </w:t>
      </w:r>
      <w:r w:rsidR="00D221C2" w:rsidRPr="00BB4C5B">
        <w:t xml:space="preserve">up to </w:t>
      </w:r>
      <w:r w:rsidRPr="00BB4C5B">
        <w:t xml:space="preserve">a </w:t>
      </w:r>
      <w:r w:rsidR="00D221C2" w:rsidRPr="00BB4C5B">
        <w:t>twelve</w:t>
      </w:r>
      <w:r w:rsidRPr="00BB4C5B">
        <w:t xml:space="preserve">-month period from </w:t>
      </w:r>
      <w:r w:rsidR="00D221C2" w:rsidRPr="00BB4C5B">
        <w:t>April 2024</w:t>
      </w:r>
      <w:r w:rsidRPr="00BB4C5B">
        <w:t xml:space="preserve"> to March 2</w:t>
      </w:r>
      <w:r w:rsidR="00D221C2" w:rsidRPr="00BB4C5B">
        <w:t>025</w:t>
      </w:r>
      <w:r w:rsidRPr="00BB4C5B">
        <w:t>. Therefore, projects</w:t>
      </w:r>
      <w:r w:rsidR="00D221C2" w:rsidRPr="00BB4C5B">
        <w:t>/interventions</w:t>
      </w:r>
      <w:r w:rsidRPr="00BB4C5B">
        <w:t xml:space="preserve"> </w:t>
      </w:r>
      <w:r w:rsidR="00D221C2" w:rsidRPr="00BB4C5B">
        <w:t xml:space="preserve">may </w:t>
      </w:r>
      <w:r w:rsidRPr="00BB4C5B">
        <w:t>need</w:t>
      </w:r>
      <w:r w:rsidRPr="00BB4C5B">
        <w:rPr>
          <w:spacing w:val="4"/>
        </w:rPr>
        <w:t xml:space="preserve"> </w:t>
      </w:r>
      <w:r w:rsidRPr="00BB4C5B">
        <w:t>to be</w:t>
      </w:r>
      <w:r w:rsidRPr="00BB4C5B">
        <w:rPr>
          <w:spacing w:val="-4"/>
        </w:rPr>
        <w:t xml:space="preserve"> </w:t>
      </w:r>
      <w:r w:rsidRPr="00BB4C5B">
        <w:t>able</w:t>
      </w:r>
      <w:r w:rsidRPr="00BB4C5B">
        <w:rPr>
          <w:spacing w:val="-4"/>
        </w:rPr>
        <w:t xml:space="preserve"> </w:t>
      </w:r>
      <w:r w:rsidRPr="00BB4C5B">
        <w:t>to</w:t>
      </w:r>
      <w:r w:rsidRPr="00BB4C5B">
        <w:rPr>
          <w:spacing w:val="-4"/>
        </w:rPr>
        <w:t xml:space="preserve"> </w:t>
      </w:r>
      <w:r w:rsidRPr="00BB4C5B">
        <w:t>be</w:t>
      </w:r>
      <w:r w:rsidRPr="00BB4C5B">
        <w:rPr>
          <w:spacing w:val="-6"/>
        </w:rPr>
        <w:t xml:space="preserve"> </w:t>
      </w:r>
      <w:r w:rsidRPr="00BB4C5B">
        <w:t>implemented</w:t>
      </w:r>
      <w:r w:rsidRPr="00BB4C5B">
        <w:rPr>
          <w:spacing w:val="-4"/>
        </w:rPr>
        <w:t xml:space="preserve"> </w:t>
      </w:r>
      <w:r w:rsidRPr="00BB4C5B">
        <w:t>quickly</w:t>
      </w:r>
      <w:r w:rsidRPr="00BB4C5B">
        <w:rPr>
          <w:spacing w:val="-2"/>
        </w:rPr>
        <w:t xml:space="preserve"> </w:t>
      </w:r>
      <w:r w:rsidRPr="00BB4C5B">
        <w:t>and</w:t>
      </w:r>
      <w:r w:rsidRPr="00BB4C5B">
        <w:rPr>
          <w:spacing w:val="-4"/>
        </w:rPr>
        <w:t xml:space="preserve"> </w:t>
      </w:r>
      <w:r w:rsidRPr="00BB4C5B">
        <w:t>how</w:t>
      </w:r>
      <w:r w:rsidRPr="00BB4C5B">
        <w:rPr>
          <w:spacing w:val="-2"/>
        </w:rPr>
        <w:t xml:space="preserve"> </w:t>
      </w:r>
      <w:r w:rsidRPr="00BB4C5B">
        <w:t>you</w:t>
      </w:r>
      <w:r w:rsidRPr="00BB4C5B">
        <w:rPr>
          <w:spacing w:val="-3"/>
        </w:rPr>
        <w:t xml:space="preserve"> </w:t>
      </w:r>
      <w:r w:rsidRPr="00BB4C5B">
        <w:t>will</w:t>
      </w:r>
      <w:r w:rsidRPr="00BB4C5B">
        <w:rPr>
          <w:spacing w:val="-3"/>
        </w:rPr>
        <w:t xml:space="preserve"> </w:t>
      </w:r>
      <w:r w:rsidRPr="00BB4C5B">
        <w:t>achieve</w:t>
      </w:r>
      <w:r w:rsidRPr="00BB4C5B">
        <w:rPr>
          <w:spacing w:val="-2"/>
        </w:rPr>
        <w:t xml:space="preserve"> </w:t>
      </w:r>
      <w:r w:rsidRPr="00BB4C5B">
        <w:t>this</w:t>
      </w:r>
      <w:r w:rsidRPr="00BB4C5B">
        <w:rPr>
          <w:spacing w:val="-4"/>
        </w:rPr>
        <w:t xml:space="preserve"> </w:t>
      </w:r>
      <w:r w:rsidRPr="00BB4C5B">
        <w:t>needs</w:t>
      </w:r>
      <w:r w:rsidRPr="00BB4C5B">
        <w:rPr>
          <w:spacing w:val="-5"/>
        </w:rPr>
        <w:t xml:space="preserve"> </w:t>
      </w:r>
      <w:r w:rsidRPr="00BB4C5B">
        <w:t>to</w:t>
      </w:r>
      <w:r w:rsidRPr="00BB4C5B">
        <w:rPr>
          <w:spacing w:val="-4"/>
        </w:rPr>
        <w:t xml:space="preserve"> </w:t>
      </w:r>
      <w:r w:rsidRPr="00BB4C5B">
        <w:t>be</w:t>
      </w:r>
      <w:r w:rsidRPr="00BB4C5B">
        <w:rPr>
          <w:spacing w:val="-4"/>
        </w:rPr>
        <w:t xml:space="preserve"> </w:t>
      </w:r>
      <w:r w:rsidRPr="00BB4C5B">
        <w:t>detailed in your funding application. The funding is subject to the above and the attached terms and conditions</w:t>
      </w:r>
      <w:r w:rsidR="00D221C2" w:rsidRPr="00BB4C5B">
        <w:t>.</w:t>
      </w:r>
    </w:p>
    <w:p w14:paraId="13AAD9DE" w14:textId="77777777" w:rsidR="00103885" w:rsidRDefault="00103885">
      <w:pPr>
        <w:jc w:val="both"/>
        <w:sectPr w:rsidR="00103885">
          <w:pgSz w:w="11930" w:h="16860"/>
          <w:pgMar w:top="920" w:right="1560" w:bottom="500" w:left="860" w:header="347" w:footer="305" w:gutter="0"/>
          <w:cols w:space="720"/>
        </w:sectPr>
      </w:pPr>
    </w:p>
    <w:p w14:paraId="1C74D239" w14:textId="77777777" w:rsidR="00103885" w:rsidRDefault="00103885">
      <w:pPr>
        <w:pStyle w:val="BodyText"/>
        <w:ind w:left="0"/>
        <w:rPr>
          <w:b/>
          <w:sz w:val="20"/>
        </w:rPr>
      </w:pPr>
    </w:p>
    <w:p w14:paraId="50F0DAEA" w14:textId="77777777" w:rsidR="00103885" w:rsidRDefault="006E7CB0">
      <w:pPr>
        <w:spacing w:before="1"/>
        <w:ind w:left="820"/>
        <w:rPr>
          <w:b/>
        </w:rPr>
      </w:pPr>
      <w:r>
        <w:rPr>
          <w:b/>
          <w:u w:val="single"/>
        </w:rPr>
        <w:t>Tips for Completing your Application Form</w:t>
      </w:r>
    </w:p>
    <w:p w14:paraId="430B2145" w14:textId="77777777" w:rsidR="00103885" w:rsidRDefault="00103885">
      <w:pPr>
        <w:pStyle w:val="BodyText"/>
        <w:spacing w:before="8"/>
        <w:ind w:left="0"/>
        <w:rPr>
          <w:b/>
          <w:sz w:val="21"/>
        </w:rPr>
      </w:pPr>
    </w:p>
    <w:p w14:paraId="1D081AE0" w14:textId="77777777" w:rsidR="00103885" w:rsidRDefault="006E7CB0">
      <w:pPr>
        <w:pStyle w:val="ListParagraph"/>
        <w:numPr>
          <w:ilvl w:val="0"/>
          <w:numId w:val="16"/>
        </w:numPr>
        <w:tabs>
          <w:tab w:val="left" w:pos="820"/>
          <w:tab w:val="left" w:pos="821"/>
        </w:tabs>
        <w:ind w:right="112"/>
        <w:rPr>
          <w:rFonts w:ascii="Symbol" w:hAnsi="Symbol"/>
        </w:rPr>
      </w:pPr>
      <w:r>
        <w:t>Please provide all the critical details in the bid itself, rather than attaching it in supporting documentation.</w:t>
      </w:r>
    </w:p>
    <w:p w14:paraId="5AFBCFCD" w14:textId="77777777" w:rsidR="00103885" w:rsidRDefault="006E7CB0">
      <w:pPr>
        <w:pStyle w:val="ListParagraph"/>
        <w:numPr>
          <w:ilvl w:val="0"/>
          <w:numId w:val="16"/>
        </w:numPr>
        <w:tabs>
          <w:tab w:val="left" w:pos="820"/>
          <w:tab w:val="left" w:pos="821"/>
        </w:tabs>
        <w:ind w:right="115"/>
        <w:rPr>
          <w:rFonts w:ascii="Symbol" w:hAnsi="Symbol"/>
        </w:rPr>
      </w:pPr>
      <w:r>
        <w:t>Do</w:t>
      </w:r>
      <w:r>
        <w:rPr>
          <w:spacing w:val="-7"/>
        </w:rPr>
        <w:t xml:space="preserve"> </w:t>
      </w:r>
      <w:r>
        <w:t>not</w:t>
      </w:r>
      <w:r>
        <w:rPr>
          <w:spacing w:val="-7"/>
        </w:rPr>
        <w:t xml:space="preserve"> </w:t>
      </w:r>
      <w:r>
        <w:t>assume</w:t>
      </w:r>
      <w:r>
        <w:rPr>
          <w:spacing w:val="-7"/>
        </w:rPr>
        <w:t xml:space="preserve"> </w:t>
      </w:r>
      <w:r>
        <w:t>the</w:t>
      </w:r>
      <w:r>
        <w:rPr>
          <w:spacing w:val="-4"/>
        </w:rPr>
        <w:t xml:space="preserve"> </w:t>
      </w:r>
      <w:r>
        <w:t>scoring</w:t>
      </w:r>
      <w:r>
        <w:rPr>
          <w:spacing w:val="-7"/>
        </w:rPr>
        <w:t xml:space="preserve"> </w:t>
      </w:r>
      <w:r>
        <w:t>panel</w:t>
      </w:r>
      <w:r>
        <w:rPr>
          <w:spacing w:val="-6"/>
        </w:rPr>
        <w:t xml:space="preserve"> </w:t>
      </w:r>
      <w:r>
        <w:t>has</w:t>
      </w:r>
      <w:r>
        <w:rPr>
          <w:spacing w:val="-10"/>
        </w:rPr>
        <w:t xml:space="preserve"> </w:t>
      </w:r>
      <w:r>
        <w:t>prior</w:t>
      </w:r>
      <w:r>
        <w:rPr>
          <w:spacing w:val="-10"/>
        </w:rPr>
        <w:t xml:space="preserve"> </w:t>
      </w:r>
      <w:r>
        <w:t>knowledge</w:t>
      </w:r>
      <w:r>
        <w:rPr>
          <w:spacing w:val="-11"/>
        </w:rPr>
        <w:t xml:space="preserve"> </w:t>
      </w:r>
      <w:r>
        <w:t>of</w:t>
      </w:r>
      <w:r>
        <w:rPr>
          <w:spacing w:val="-5"/>
        </w:rPr>
        <w:t xml:space="preserve"> </w:t>
      </w:r>
      <w:r>
        <w:t>your</w:t>
      </w:r>
      <w:r>
        <w:rPr>
          <w:spacing w:val="-10"/>
        </w:rPr>
        <w:t xml:space="preserve"> </w:t>
      </w:r>
      <w:r>
        <w:t>organisation</w:t>
      </w:r>
      <w:r>
        <w:rPr>
          <w:spacing w:val="-5"/>
        </w:rPr>
        <w:t xml:space="preserve"> </w:t>
      </w:r>
      <w:r>
        <w:t>or</w:t>
      </w:r>
      <w:r>
        <w:rPr>
          <w:spacing w:val="-7"/>
        </w:rPr>
        <w:t xml:space="preserve"> </w:t>
      </w:r>
      <w:r>
        <w:t>project,</w:t>
      </w:r>
      <w:r>
        <w:rPr>
          <w:spacing w:val="-10"/>
        </w:rPr>
        <w:t xml:space="preserve"> </w:t>
      </w:r>
      <w:r>
        <w:t>even</w:t>
      </w:r>
      <w:r>
        <w:rPr>
          <w:spacing w:val="-7"/>
        </w:rPr>
        <w:t xml:space="preserve"> </w:t>
      </w:r>
      <w:r>
        <w:t>if</w:t>
      </w:r>
      <w:r>
        <w:rPr>
          <w:spacing w:val="-8"/>
        </w:rPr>
        <w:t xml:space="preserve"> </w:t>
      </w:r>
      <w:r>
        <w:t>you have been funded</w:t>
      </w:r>
      <w:r>
        <w:rPr>
          <w:spacing w:val="-11"/>
        </w:rPr>
        <w:t xml:space="preserve"> </w:t>
      </w:r>
      <w:r>
        <w:t>previously.</w:t>
      </w:r>
    </w:p>
    <w:p w14:paraId="095FCFCE" w14:textId="77777777" w:rsidR="00103885" w:rsidRDefault="006E7CB0">
      <w:pPr>
        <w:pStyle w:val="ListParagraph"/>
        <w:numPr>
          <w:ilvl w:val="0"/>
          <w:numId w:val="16"/>
        </w:numPr>
        <w:tabs>
          <w:tab w:val="left" w:pos="820"/>
          <w:tab w:val="left" w:pos="821"/>
        </w:tabs>
        <w:spacing w:line="269" w:lineRule="exact"/>
        <w:ind w:hanging="361"/>
        <w:rPr>
          <w:rFonts w:ascii="Symbol" w:hAnsi="Symbol"/>
        </w:rPr>
      </w:pPr>
      <w:r>
        <w:t>Subheadings</w:t>
      </w:r>
      <w:r>
        <w:rPr>
          <w:spacing w:val="-1"/>
        </w:rPr>
        <w:t xml:space="preserve"> </w:t>
      </w:r>
      <w:r>
        <w:t>and</w:t>
      </w:r>
      <w:r>
        <w:rPr>
          <w:spacing w:val="-6"/>
        </w:rPr>
        <w:t xml:space="preserve"> </w:t>
      </w:r>
      <w:r>
        <w:t>bullet</w:t>
      </w:r>
      <w:r>
        <w:rPr>
          <w:spacing w:val="-1"/>
        </w:rPr>
        <w:t xml:space="preserve"> </w:t>
      </w:r>
      <w:r>
        <w:t>points</w:t>
      </w:r>
      <w:r>
        <w:rPr>
          <w:spacing w:val="-5"/>
        </w:rPr>
        <w:t xml:space="preserve"> </w:t>
      </w:r>
      <w:r>
        <w:t>are</w:t>
      </w:r>
      <w:r>
        <w:rPr>
          <w:spacing w:val="-4"/>
        </w:rPr>
        <w:t xml:space="preserve"> </w:t>
      </w:r>
      <w:r>
        <w:t>helpful</w:t>
      </w:r>
      <w:r>
        <w:rPr>
          <w:spacing w:val="-3"/>
        </w:rPr>
        <w:t xml:space="preserve"> </w:t>
      </w:r>
      <w:r>
        <w:t>for</w:t>
      </w:r>
      <w:r>
        <w:rPr>
          <w:spacing w:val="-5"/>
        </w:rPr>
        <w:t xml:space="preserve"> </w:t>
      </w:r>
      <w:r>
        <w:t>breaking</w:t>
      </w:r>
      <w:r>
        <w:rPr>
          <w:spacing w:val="-4"/>
        </w:rPr>
        <w:t xml:space="preserve"> </w:t>
      </w:r>
      <w:r>
        <w:t>up</w:t>
      </w:r>
      <w:r>
        <w:rPr>
          <w:spacing w:val="-5"/>
        </w:rPr>
        <w:t xml:space="preserve"> </w:t>
      </w:r>
      <w:r>
        <w:t>long</w:t>
      </w:r>
      <w:r>
        <w:rPr>
          <w:spacing w:val="-5"/>
        </w:rPr>
        <w:t xml:space="preserve"> </w:t>
      </w:r>
      <w:r>
        <w:t>sections</w:t>
      </w:r>
      <w:r>
        <w:rPr>
          <w:spacing w:val="-8"/>
        </w:rPr>
        <w:t xml:space="preserve"> </w:t>
      </w:r>
      <w:r>
        <w:t>of</w:t>
      </w:r>
      <w:r>
        <w:rPr>
          <w:spacing w:val="-4"/>
        </w:rPr>
        <w:t xml:space="preserve"> </w:t>
      </w:r>
      <w:r>
        <w:t>text!</w:t>
      </w:r>
    </w:p>
    <w:p w14:paraId="3BB3CDA1" w14:textId="77777777" w:rsidR="00103885" w:rsidRDefault="006E7CB0">
      <w:pPr>
        <w:pStyle w:val="Heading2"/>
        <w:spacing w:before="246"/>
        <w:ind w:left="820" w:firstLine="0"/>
      </w:pPr>
      <w:r>
        <w:t>Question 1</w:t>
      </w:r>
    </w:p>
    <w:p w14:paraId="7BE47160" w14:textId="77777777" w:rsidR="00103885" w:rsidRDefault="00103885">
      <w:pPr>
        <w:pStyle w:val="BodyText"/>
        <w:ind w:left="0"/>
        <w:rPr>
          <w:b/>
        </w:rPr>
      </w:pPr>
    </w:p>
    <w:p w14:paraId="05DE728E" w14:textId="77777777" w:rsidR="00103885" w:rsidRDefault="006E7CB0">
      <w:pPr>
        <w:spacing w:before="1"/>
        <w:ind w:left="820"/>
        <w:rPr>
          <w:b/>
        </w:rPr>
      </w:pPr>
      <w:r>
        <w:rPr>
          <w:b/>
        </w:rPr>
        <w:t>How many people will benefit?</w:t>
      </w:r>
    </w:p>
    <w:p w14:paraId="41DD5CAC" w14:textId="77777777" w:rsidR="00103885" w:rsidRDefault="00103885">
      <w:pPr>
        <w:pStyle w:val="BodyText"/>
        <w:spacing w:before="7"/>
        <w:ind w:left="0"/>
        <w:rPr>
          <w:b/>
        </w:rPr>
      </w:pPr>
    </w:p>
    <w:p w14:paraId="6438F6F8" w14:textId="00AE9115" w:rsidR="00103885" w:rsidRDefault="006E7CB0">
      <w:pPr>
        <w:pStyle w:val="BodyText"/>
        <w:ind w:right="112"/>
        <w:jc w:val="both"/>
      </w:pPr>
      <w:r>
        <w:t xml:space="preserve">Be as specific as possible. Based on your best estimate, please tell us how many people or organisations will participate in the funded activity or receive services from it. </w:t>
      </w:r>
    </w:p>
    <w:p w14:paraId="5EDEB4CD" w14:textId="77777777" w:rsidR="00BB4C5B" w:rsidRDefault="00BB4C5B">
      <w:pPr>
        <w:pStyle w:val="BodyText"/>
        <w:ind w:right="112"/>
        <w:jc w:val="both"/>
      </w:pPr>
    </w:p>
    <w:p w14:paraId="25A2E960" w14:textId="7203DBD1" w:rsidR="00BB4C5B" w:rsidRDefault="00BB4C5B">
      <w:pPr>
        <w:pStyle w:val="BodyText"/>
        <w:ind w:right="112"/>
        <w:jc w:val="both"/>
        <w:rPr>
          <w:b/>
        </w:rPr>
      </w:pPr>
      <w:r w:rsidRPr="00BB4C5B">
        <w:rPr>
          <w:b/>
        </w:rPr>
        <w:t>List the indicators from the Active Travel Outcomes Framework that you will measure your project/intervention on and what evidence of success you expect.</w:t>
      </w:r>
    </w:p>
    <w:p w14:paraId="2A19AB00" w14:textId="77777777" w:rsidR="00BB4C5B" w:rsidRDefault="00BB4C5B">
      <w:pPr>
        <w:pStyle w:val="BodyText"/>
        <w:ind w:right="112"/>
        <w:jc w:val="both"/>
        <w:rPr>
          <w:b/>
        </w:rPr>
      </w:pPr>
    </w:p>
    <w:p w14:paraId="4BE3529D" w14:textId="3D4446F7" w:rsidR="00BB4C5B" w:rsidRDefault="00BB4C5B">
      <w:pPr>
        <w:pStyle w:val="BodyText"/>
        <w:ind w:right="112"/>
        <w:jc w:val="both"/>
        <w:rPr>
          <w:b/>
        </w:rPr>
      </w:pPr>
      <w:r>
        <w:t xml:space="preserve">List the Outcome(s) and individual indicator(s) and be as specific as possible on what evidence of success will be. </w:t>
      </w:r>
    </w:p>
    <w:p w14:paraId="786762AE" w14:textId="77777777" w:rsidR="00103885" w:rsidRDefault="00103885">
      <w:pPr>
        <w:pStyle w:val="BodyText"/>
        <w:spacing w:before="4"/>
        <w:ind w:left="0"/>
        <w:rPr>
          <w:sz w:val="21"/>
        </w:rPr>
      </w:pPr>
    </w:p>
    <w:p w14:paraId="31419E34" w14:textId="77777777" w:rsidR="00103885" w:rsidRDefault="006E7CB0">
      <w:pPr>
        <w:pStyle w:val="Heading2"/>
        <w:ind w:left="820" w:firstLine="0"/>
      </w:pPr>
      <w:r>
        <w:t>Question 2</w:t>
      </w:r>
    </w:p>
    <w:p w14:paraId="3D5F076F" w14:textId="77777777" w:rsidR="00103885" w:rsidRDefault="00103885">
      <w:pPr>
        <w:pStyle w:val="BodyText"/>
        <w:spacing w:before="10"/>
        <w:ind w:left="0"/>
        <w:rPr>
          <w:b/>
          <w:sz w:val="21"/>
        </w:rPr>
      </w:pPr>
    </w:p>
    <w:p w14:paraId="01ACFF4D" w14:textId="7FF3C486" w:rsidR="00103885" w:rsidRDefault="006E7CB0">
      <w:pPr>
        <w:pStyle w:val="BodyText"/>
        <w:spacing w:line="220" w:lineRule="auto"/>
        <w:ind w:right="114"/>
        <w:jc w:val="both"/>
      </w:pPr>
      <w:r>
        <w:t>As clearly as possible, tell us here WHAT you want to do with the grant. Please describe the activities or services you will deliver and how you will deliver them: for example: face to face,</w:t>
      </w:r>
      <w:r>
        <w:rPr>
          <w:spacing w:val="-13"/>
        </w:rPr>
        <w:t xml:space="preserve"> </w:t>
      </w:r>
      <w:r>
        <w:t>by</w:t>
      </w:r>
      <w:r>
        <w:rPr>
          <w:spacing w:val="-15"/>
        </w:rPr>
        <w:t xml:space="preserve"> </w:t>
      </w:r>
      <w:r>
        <w:t>using</w:t>
      </w:r>
      <w:r>
        <w:rPr>
          <w:spacing w:val="-13"/>
        </w:rPr>
        <w:t xml:space="preserve"> </w:t>
      </w:r>
      <w:r>
        <w:t>new</w:t>
      </w:r>
      <w:r>
        <w:rPr>
          <w:spacing w:val="-15"/>
        </w:rPr>
        <w:t xml:space="preserve"> </w:t>
      </w:r>
      <w:r>
        <w:t>or</w:t>
      </w:r>
      <w:r>
        <w:rPr>
          <w:spacing w:val="-13"/>
        </w:rPr>
        <w:t xml:space="preserve"> </w:t>
      </w:r>
      <w:r>
        <w:t>existing</w:t>
      </w:r>
      <w:r>
        <w:rPr>
          <w:spacing w:val="-13"/>
        </w:rPr>
        <w:t xml:space="preserve"> </w:t>
      </w:r>
      <w:r>
        <w:t>members</w:t>
      </w:r>
      <w:r>
        <w:rPr>
          <w:spacing w:val="-16"/>
        </w:rPr>
        <w:t xml:space="preserve"> </w:t>
      </w:r>
      <w:r>
        <w:t>of</w:t>
      </w:r>
      <w:r>
        <w:rPr>
          <w:spacing w:val="-16"/>
        </w:rPr>
        <w:t xml:space="preserve"> </w:t>
      </w:r>
      <w:r>
        <w:t>staff,</w:t>
      </w:r>
      <w:r>
        <w:rPr>
          <w:spacing w:val="-15"/>
        </w:rPr>
        <w:t xml:space="preserve"> </w:t>
      </w:r>
      <w:r>
        <w:t>volunteers,</w:t>
      </w:r>
      <w:r>
        <w:rPr>
          <w:spacing w:val="-16"/>
        </w:rPr>
        <w:t xml:space="preserve"> </w:t>
      </w:r>
      <w:r>
        <w:t>or</w:t>
      </w:r>
      <w:r>
        <w:rPr>
          <w:spacing w:val="-13"/>
        </w:rPr>
        <w:t xml:space="preserve"> </w:t>
      </w:r>
      <w:r>
        <w:t>others.</w:t>
      </w:r>
      <w:r>
        <w:rPr>
          <w:spacing w:val="-14"/>
        </w:rPr>
        <w:t xml:space="preserve"> </w:t>
      </w:r>
      <w:r>
        <w:t xml:space="preserve">Please also tell us how you will be able to put your project in place </w:t>
      </w:r>
      <w:r w:rsidR="00BB4C5B">
        <w:t>to maximise the 12</w:t>
      </w:r>
      <w:r>
        <w:t>-month funding window.</w:t>
      </w:r>
    </w:p>
    <w:p w14:paraId="64CAD582" w14:textId="77777777" w:rsidR="00103885" w:rsidRDefault="00103885">
      <w:pPr>
        <w:pStyle w:val="BodyText"/>
        <w:spacing w:before="11"/>
        <w:ind w:left="0"/>
        <w:rPr>
          <w:sz w:val="21"/>
        </w:rPr>
      </w:pPr>
    </w:p>
    <w:p w14:paraId="546DC055" w14:textId="77777777" w:rsidR="00103885" w:rsidRDefault="006E7CB0">
      <w:pPr>
        <w:pStyle w:val="Heading2"/>
        <w:ind w:left="820" w:firstLine="0"/>
      </w:pPr>
      <w:r>
        <w:t>Question 3</w:t>
      </w:r>
    </w:p>
    <w:p w14:paraId="11786123" w14:textId="77777777" w:rsidR="00103885" w:rsidRDefault="00103885">
      <w:pPr>
        <w:pStyle w:val="BodyText"/>
        <w:spacing w:before="5"/>
        <w:ind w:left="0"/>
        <w:rPr>
          <w:b/>
        </w:rPr>
      </w:pPr>
    </w:p>
    <w:p w14:paraId="5233308A" w14:textId="44008129" w:rsidR="00103885" w:rsidRDefault="006E7CB0">
      <w:pPr>
        <w:pStyle w:val="BodyText"/>
        <w:spacing w:before="1"/>
        <w:ind w:right="114"/>
        <w:jc w:val="both"/>
      </w:pPr>
      <w:r>
        <w:t>This is where you link what you will deliver with the benefits that you want to make and give us an idea of how you will show that through monitoring and evaluation link</w:t>
      </w:r>
      <w:r w:rsidR="005070FD">
        <w:t>s</w:t>
      </w:r>
      <w:r>
        <w:t xml:space="preserve"> to </w:t>
      </w:r>
      <w:r w:rsidR="00BB4C5B">
        <w:t>the Active Travel Outcomes</w:t>
      </w:r>
      <w:r>
        <w:t>.</w:t>
      </w:r>
    </w:p>
    <w:p w14:paraId="10D9FA26" w14:textId="77777777" w:rsidR="00103885" w:rsidRDefault="00103885">
      <w:pPr>
        <w:pStyle w:val="BodyText"/>
        <w:ind w:left="0"/>
      </w:pPr>
    </w:p>
    <w:p w14:paraId="155E3962" w14:textId="6B8052BD" w:rsidR="00103885" w:rsidRDefault="006E7CB0">
      <w:pPr>
        <w:pStyle w:val="BodyText"/>
        <w:spacing w:before="1" w:line="244" w:lineRule="auto"/>
        <w:ind w:right="113"/>
        <w:jc w:val="both"/>
      </w:pPr>
      <w:r>
        <w:rPr>
          <w:b/>
        </w:rPr>
        <w:t xml:space="preserve">Outputs </w:t>
      </w:r>
      <w:r>
        <w:t>are the specific goods, services or activities that will be delivered. Please be as specific as possible about the activity and the estimated numbers of people who will take</w:t>
      </w:r>
      <w:r w:rsidR="00BB4C5B">
        <w:t xml:space="preserve"> </w:t>
      </w:r>
      <w:r>
        <w:t>part.</w:t>
      </w:r>
    </w:p>
    <w:p w14:paraId="5ACC1335" w14:textId="77777777" w:rsidR="00103885" w:rsidRDefault="006E7CB0">
      <w:pPr>
        <w:pStyle w:val="BodyText"/>
        <w:spacing w:line="250" w:lineRule="exact"/>
        <w:jc w:val="both"/>
      </w:pPr>
      <w:r>
        <w:t>For example:</w:t>
      </w:r>
    </w:p>
    <w:p w14:paraId="6209B158" w14:textId="496EC437" w:rsidR="00103885" w:rsidRDefault="006E7CB0" w:rsidP="00BB4C5B">
      <w:pPr>
        <w:pStyle w:val="ListParagraph"/>
        <w:numPr>
          <w:ilvl w:val="1"/>
          <w:numId w:val="16"/>
        </w:numPr>
        <w:tabs>
          <w:tab w:val="left" w:pos="820"/>
          <w:tab w:val="left" w:pos="821"/>
        </w:tabs>
        <w:spacing w:line="268" w:lineRule="exact"/>
        <w:ind w:left="1276"/>
        <w:rPr>
          <w:rFonts w:ascii="Symbol" w:hAnsi="Symbol"/>
          <w:i/>
        </w:rPr>
      </w:pPr>
      <w:r>
        <w:rPr>
          <w:i/>
        </w:rPr>
        <w:t xml:space="preserve">5 </w:t>
      </w:r>
      <w:r w:rsidR="005070FD">
        <w:rPr>
          <w:i/>
        </w:rPr>
        <w:t>engagement session</w:t>
      </w:r>
      <w:r>
        <w:rPr>
          <w:i/>
        </w:rPr>
        <w:t xml:space="preserve"> will be delivered to 20 people</w:t>
      </w:r>
      <w:r>
        <w:rPr>
          <w:i/>
          <w:spacing w:val="-5"/>
        </w:rPr>
        <w:t xml:space="preserve"> </w:t>
      </w:r>
      <w:proofErr w:type="gramStart"/>
      <w:r>
        <w:rPr>
          <w:i/>
        </w:rPr>
        <w:t>each</w:t>
      </w:r>
      <w:proofErr w:type="gramEnd"/>
    </w:p>
    <w:p w14:paraId="28E555B0" w14:textId="1A9C7E86" w:rsidR="00103885" w:rsidRDefault="005070FD" w:rsidP="00BB4C5B">
      <w:pPr>
        <w:pStyle w:val="ListParagraph"/>
        <w:numPr>
          <w:ilvl w:val="1"/>
          <w:numId w:val="16"/>
        </w:numPr>
        <w:tabs>
          <w:tab w:val="left" w:pos="820"/>
          <w:tab w:val="left" w:pos="821"/>
        </w:tabs>
        <w:ind w:left="1276" w:right="111"/>
        <w:rPr>
          <w:rFonts w:ascii="Symbol" w:hAnsi="Symbol"/>
          <w:i/>
        </w:rPr>
      </w:pPr>
      <w:r>
        <w:rPr>
          <w:i/>
        </w:rPr>
        <w:t xml:space="preserve">2 secure cycle storage facilities will be </w:t>
      </w:r>
      <w:proofErr w:type="gramStart"/>
      <w:r>
        <w:rPr>
          <w:i/>
        </w:rPr>
        <w:t>provided</w:t>
      </w:r>
      <w:proofErr w:type="gramEnd"/>
    </w:p>
    <w:p w14:paraId="1C4D540B" w14:textId="77777777" w:rsidR="00103885" w:rsidRDefault="00103885">
      <w:pPr>
        <w:pStyle w:val="BodyText"/>
        <w:spacing w:before="6"/>
        <w:ind w:left="0"/>
        <w:rPr>
          <w:i/>
          <w:sz w:val="21"/>
        </w:rPr>
      </w:pPr>
    </w:p>
    <w:p w14:paraId="5D9DF29A" w14:textId="4502D579" w:rsidR="00103885" w:rsidRDefault="006E7CB0">
      <w:pPr>
        <w:pStyle w:val="BodyText"/>
        <w:ind w:right="113"/>
        <w:jc w:val="both"/>
      </w:pPr>
      <w:r>
        <w:rPr>
          <w:b/>
        </w:rPr>
        <w:t xml:space="preserve">Outcomes </w:t>
      </w:r>
      <w:r>
        <w:t>are</w:t>
      </w:r>
      <w:r>
        <w:rPr>
          <w:spacing w:val="-4"/>
        </w:rPr>
        <w:t xml:space="preserve"> </w:t>
      </w:r>
      <w:r>
        <w:t>the</w:t>
      </w:r>
      <w:r>
        <w:rPr>
          <w:spacing w:val="-4"/>
        </w:rPr>
        <w:t xml:space="preserve"> </w:t>
      </w:r>
      <w:r>
        <w:t>changes</w:t>
      </w:r>
      <w:r>
        <w:rPr>
          <w:spacing w:val="-5"/>
        </w:rPr>
        <w:t xml:space="preserve"> </w:t>
      </w:r>
      <w:r>
        <w:t>that</w:t>
      </w:r>
      <w:r>
        <w:rPr>
          <w:spacing w:val="-2"/>
        </w:rPr>
        <w:t xml:space="preserve"> </w:t>
      </w:r>
      <w:r>
        <w:t>you</w:t>
      </w:r>
      <w:r>
        <w:rPr>
          <w:spacing w:val="-3"/>
        </w:rPr>
        <w:t xml:space="preserve"> </w:t>
      </w:r>
      <w:r>
        <w:t>will</w:t>
      </w:r>
      <w:r>
        <w:rPr>
          <w:spacing w:val="-6"/>
        </w:rPr>
        <w:t xml:space="preserve"> </w:t>
      </w:r>
      <w:r>
        <w:t>make</w:t>
      </w:r>
      <w:r>
        <w:rPr>
          <w:spacing w:val="1"/>
        </w:rPr>
        <w:t xml:space="preserve"> </w:t>
      </w:r>
      <w:proofErr w:type="gramStart"/>
      <w:r>
        <w:t>as</w:t>
      </w:r>
      <w:r>
        <w:rPr>
          <w:spacing w:val="-4"/>
        </w:rPr>
        <w:t xml:space="preserve"> </w:t>
      </w:r>
      <w:r>
        <w:t>a</w:t>
      </w:r>
      <w:r>
        <w:rPr>
          <w:spacing w:val="-3"/>
        </w:rPr>
        <w:t xml:space="preserve"> </w:t>
      </w:r>
      <w:r>
        <w:t>result of</w:t>
      </w:r>
      <w:proofErr w:type="gramEnd"/>
      <w:r>
        <w:rPr>
          <w:spacing w:val="-5"/>
        </w:rPr>
        <w:t xml:space="preserve"> </w:t>
      </w:r>
      <w:r>
        <w:t>the</w:t>
      </w:r>
      <w:r>
        <w:rPr>
          <w:spacing w:val="-5"/>
        </w:rPr>
        <w:t xml:space="preserve"> </w:t>
      </w:r>
      <w:r>
        <w:t>activities.</w:t>
      </w:r>
      <w:r>
        <w:rPr>
          <w:spacing w:val="-4"/>
        </w:rPr>
        <w:t xml:space="preserve"> </w:t>
      </w:r>
      <w:r>
        <w:t>Ideally,</w:t>
      </w:r>
      <w:r>
        <w:rPr>
          <w:spacing w:val="-6"/>
        </w:rPr>
        <w:t xml:space="preserve"> </w:t>
      </w:r>
      <w:r>
        <w:t>they</w:t>
      </w:r>
      <w:r>
        <w:rPr>
          <w:spacing w:val="-2"/>
        </w:rPr>
        <w:t xml:space="preserve"> </w:t>
      </w:r>
      <w:r>
        <w:t>should</w:t>
      </w:r>
      <w:r>
        <w:rPr>
          <w:spacing w:val="-6"/>
        </w:rPr>
        <w:t xml:space="preserve"> </w:t>
      </w:r>
      <w:r>
        <w:t>be presented</w:t>
      </w:r>
      <w:r>
        <w:rPr>
          <w:spacing w:val="-7"/>
        </w:rPr>
        <w:t xml:space="preserve"> </w:t>
      </w:r>
      <w:r>
        <w:t>using</w:t>
      </w:r>
      <w:r>
        <w:rPr>
          <w:spacing w:val="-4"/>
        </w:rPr>
        <w:t xml:space="preserve"> </w:t>
      </w:r>
      <w:r>
        <w:t>words</w:t>
      </w:r>
      <w:r>
        <w:rPr>
          <w:spacing w:val="-4"/>
        </w:rPr>
        <w:t xml:space="preserve"> </w:t>
      </w:r>
      <w:r>
        <w:t>such</w:t>
      </w:r>
      <w:r>
        <w:rPr>
          <w:spacing w:val="-4"/>
        </w:rPr>
        <w:t xml:space="preserve"> </w:t>
      </w:r>
      <w:r>
        <w:t>as</w:t>
      </w:r>
      <w:r>
        <w:rPr>
          <w:spacing w:val="-3"/>
        </w:rPr>
        <w:t xml:space="preserve"> </w:t>
      </w:r>
      <w:r>
        <w:t>‘more,’</w:t>
      </w:r>
      <w:r>
        <w:rPr>
          <w:spacing w:val="-4"/>
        </w:rPr>
        <w:t xml:space="preserve"> </w:t>
      </w:r>
      <w:r>
        <w:t>‘better,’</w:t>
      </w:r>
      <w:r>
        <w:rPr>
          <w:spacing w:val="-3"/>
        </w:rPr>
        <w:t xml:space="preserve"> </w:t>
      </w:r>
      <w:r>
        <w:t>‘improved,’</w:t>
      </w:r>
      <w:r>
        <w:rPr>
          <w:spacing w:val="-6"/>
        </w:rPr>
        <w:t xml:space="preserve"> </w:t>
      </w:r>
      <w:r>
        <w:t>‘increased,’</w:t>
      </w:r>
      <w:r>
        <w:rPr>
          <w:spacing w:val="-4"/>
        </w:rPr>
        <w:t xml:space="preserve"> </w:t>
      </w:r>
      <w:r>
        <w:t>etc.</w:t>
      </w:r>
      <w:r>
        <w:rPr>
          <w:spacing w:val="-3"/>
        </w:rPr>
        <w:t xml:space="preserve"> </w:t>
      </w:r>
      <w:r>
        <w:t>You</w:t>
      </w:r>
      <w:r>
        <w:rPr>
          <w:spacing w:val="-5"/>
        </w:rPr>
        <w:t xml:space="preserve"> </w:t>
      </w:r>
      <w:r>
        <w:t>should</w:t>
      </w:r>
      <w:r>
        <w:rPr>
          <w:spacing w:val="-4"/>
        </w:rPr>
        <w:t xml:space="preserve"> </w:t>
      </w:r>
      <w:r>
        <w:t>link</w:t>
      </w:r>
      <w:r>
        <w:rPr>
          <w:spacing w:val="-3"/>
        </w:rPr>
        <w:t xml:space="preserve"> </w:t>
      </w:r>
      <w:r>
        <w:t xml:space="preserve">your outcomes </w:t>
      </w:r>
      <w:r>
        <w:rPr>
          <w:spacing w:val="4"/>
        </w:rPr>
        <w:t>to</w:t>
      </w:r>
      <w:r w:rsidR="005070FD">
        <w:rPr>
          <w:spacing w:val="4"/>
        </w:rPr>
        <w:t xml:space="preserve"> </w:t>
      </w:r>
      <w:r>
        <w:rPr>
          <w:spacing w:val="4"/>
        </w:rPr>
        <w:t xml:space="preserve">the </w:t>
      </w:r>
      <w:r>
        <w:t>outputs that you are delivering as directly as</w:t>
      </w:r>
      <w:r>
        <w:rPr>
          <w:spacing w:val="-28"/>
        </w:rPr>
        <w:t xml:space="preserve"> </w:t>
      </w:r>
      <w:r>
        <w:t>possible.</w:t>
      </w:r>
    </w:p>
    <w:p w14:paraId="0F70E3AA" w14:textId="77777777" w:rsidR="00103885" w:rsidRDefault="006E7CB0">
      <w:pPr>
        <w:pStyle w:val="BodyText"/>
        <w:spacing w:before="8" w:line="264" w:lineRule="exact"/>
        <w:jc w:val="both"/>
      </w:pPr>
      <w:r>
        <w:t>For example:</w:t>
      </w:r>
    </w:p>
    <w:p w14:paraId="78DAA727" w14:textId="768DD859" w:rsidR="00103885" w:rsidRDefault="006E7CB0" w:rsidP="005070FD">
      <w:pPr>
        <w:pStyle w:val="ListParagraph"/>
        <w:numPr>
          <w:ilvl w:val="1"/>
          <w:numId w:val="16"/>
        </w:numPr>
        <w:tabs>
          <w:tab w:val="left" w:pos="821"/>
        </w:tabs>
        <w:ind w:left="1276" w:right="116"/>
        <w:jc w:val="both"/>
        <w:rPr>
          <w:rFonts w:ascii="Symbol" w:hAnsi="Symbol"/>
          <w:i/>
        </w:rPr>
      </w:pPr>
      <w:r>
        <w:rPr>
          <w:i/>
        </w:rPr>
        <w:t xml:space="preserve">participants will have greater skills and self-confidence, leading to </w:t>
      </w:r>
      <w:r w:rsidR="005070FD">
        <w:rPr>
          <w:i/>
        </w:rPr>
        <w:t xml:space="preserve">greater uptake of cycling to </w:t>
      </w:r>
      <w:proofErr w:type="gramStart"/>
      <w:r w:rsidR="005070FD">
        <w:rPr>
          <w:i/>
        </w:rPr>
        <w:t>school</w:t>
      </w:r>
      <w:proofErr w:type="gramEnd"/>
    </w:p>
    <w:p w14:paraId="263DEDCC" w14:textId="77777777" w:rsidR="00103885" w:rsidRDefault="00103885">
      <w:pPr>
        <w:pStyle w:val="BodyText"/>
        <w:spacing w:before="3"/>
        <w:ind w:left="0"/>
        <w:rPr>
          <w:i/>
          <w:sz w:val="21"/>
        </w:rPr>
      </w:pPr>
    </w:p>
    <w:p w14:paraId="34FB7C7A" w14:textId="1E788697" w:rsidR="00103885" w:rsidRDefault="006E7CB0" w:rsidP="005070FD">
      <w:pPr>
        <w:pStyle w:val="BodyText"/>
        <w:spacing w:line="220" w:lineRule="auto"/>
        <w:ind w:right="112"/>
        <w:jc w:val="both"/>
      </w:pPr>
      <w:r>
        <w:rPr>
          <w:b/>
        </w:rPr>
        <w:t xml:space="preserve">Monitoring and Evaluation </w:t>
      </w:r>
      <w:r>
        <w:t>is how you will know you have made a difference. You may use different methods depending on your project, but this could include tracking statistical data, characteristics of</w:t>
      </w:r>
      <w:r w:rsidR="005070FD">
        <w:t xml:space="preserve"> </w:t>
      </w:r>
      <w:r>
        <w:t>participants, barriers and training outcomes, baseline self-statements and progression statements for example in confidence levels at interviews, evaluation forms, focus groups, one to one feedback sessions, or other. You should consider your baseline knowledge, i.e., what you know at the START of the project so that you can measure the changes. It will be essential to measure where clients or beneficiaries are at the beginning and at various intervals</w:t>
      </w:r>
      <w:r w:rsidR="005070FD">
        <w:t xml:space="preserve"> </w:t>
      </w:r>
      <w:r>
        <w:t>throughout</w:t>
      </w:r>
      <w:r>
        <w:rPr>
          <w:spacing w:val="-6"/>
        </w:rPr>
        <w:t xml:space="preserve"> </w:t>
      </w:r>
      <w:r>
        <w:t>the</w:t>
      </w:r>
      <w:r>
        <w:rPr>
          <w:spacing w:val="-4"/>
        </w:rPr>
        <w:t xml:space="preserve"> </w:t>
      </w:r>
      <w:r>
        <w:t>project,</w:t>
      </w:r>
      <w:r>
        <w:rPr>
          <w:spacing w:val="-3"/>
        </w:rPr>
        <w:t xml:space="preserve"> </w:t>
      </w:r>
      <w:r>
        <w:t>not</w:t>
      </w:r>
      <w:r>
        <w:rPr>
          <w:spacing w:val="-6"/>
        </w:rPr>
        <w:t xml:space="preserve"> </w:t>
      </w:r>
      <w:r>
        <w:t>just</w:t>
      </w:r>
      <w:r>
        <w:rPr>
          <w:spacing w:val="-3"/>
        </w:rPr>
        <w:t xml:space="preserve"> </w:t>
      </w:r>
      <w:r>
        <w:t>at</w:t>
      </w:r>
      <w:r>
        <w:rPr>
          <w:spacing w:val="-6"/>
        </w:rPr>
        <w:t xml:space="preserve"> </w:t>
      </w:r>
      <w:r>
        <w:t>the</w:t>
      </w:r>
      <w:r>
        <w:rPr>
          <w:spacing w:val="-5"/>
        </w:rPr>
        <w:t xml:space="preserve"> </w:t>
      </w:r>
      <w:r>
        <w:t>end.</w:t>
      </w:r>
      <w:r>
        <w:rPr>
          <w:spacing w:val="-4"/>
        </w:rPr>
        <w:t xml:space="preserve"> </w:t>
      </w:r>
      <w:r>
        <w:t>Can</w:t>
      </w:r>
      <w:r>
        <w:rPr>
          <w:spacing w:val="-8"/>
        </w:rPr>
        <w:t xml:space="preserve"> </w:t>
      </w:r>
      <w:r>
        <w:t>you</w:t>
      </w:r>
      <w:r>
        <w:rPr>
          <w:spacing w:val="-4"/>
        </w:rPr>
        <w:t xml:space="preserve"> </w:t>
      </w:r>
      <w:r>
        <w:t>also</w:t>
      </w:r>
      <w:r>
        <w:rPr>
          <w:spacing w:val="-2"/>
        </w:rPr>
        <w:t xml:space="preserve"> </w:t>
      </w:r>
      <w:r>
        <w:t>state</w:t>
      </w:r>
      <w:r>
        <w:rPr>
          <w:spacing w:val="-3"/>
        </w:rPr>
        <w:t xml:space="preserve"> </w:t>
      </w:r>
      <w:r>
        <w:t>how</w:t>
      </w:r>
      <w:r>
        <w:rPr>
          <w:spacing w:val="-6"/>
        </w:rPr>
        <w:t xml:space="preserve"> </w:t>
      </w:r>
      <w:r>
        <w:t>you</w:t>
      </w:r>
      <w:r>
        <w:rPr>
          <w:spacing w:val="-7"/>
        </w:rPr>
        <w:t xml:space="preserve"> </w:t>
      </w:r>
      <w:r>
        <w:t>will</w:t>
      </w:r>
      <w:r w:rsidR="005070FD">
        <w:t xml:space="preserve"> </w:t>
      </w:r>
      <w:r>
        <w:t>practically</w:t>
      </w:r>
      <w:r>
        <w:rPr>
          <w:spacing w:val="-3"/>
        </w:rPr>
        <w:t xml:space="preserve"> </w:t>
      </w:r>
      <w:r>
        <w:t>undertake the tracking of the statistics required and what systems you will use in terms of participants and their</w:t>
      </w:r>
      <w:r>
        <w:rPr>
          <w:spacing w:val="-6"/>
        </w:rPr>
        <w:t xml:space="preserve"> </w:t>
      </w:r>
      <w:r>
        <w:t>achievements?</w:t>
      </w:r>
    </w:p>
    <w:p w14:paraId="59E509CB" w14:textId="77777777" w:rsidR="00103885" w:rsidRDefault="006E7CB0">
      <w:pPr>
        <w:pStyle w:val="Heading2"/>
        <w:ind w:left="820" w:firstLine="0"/>
      </w:pPr>
      <w:r>
        <w:lastRenderedPageBreak/>
        <w:t>Question 4</w:t>
      </w:r>
    </w:p>
    <w:p w14:paraId="42B594C7" w14:textId="77777777" w:rsidR="00103885" w:rsidRDefault="00103885">
      <w:pPr>
        <w:pStyle w:val="BodyText"/>
        <w:spacing w:before="8"/>
        <w:ind w:left="0"/>
        <w:rPr>
          <w:b/>
        </w:rPr>
      </w:pPr>
    </w:p>
    <w:p w14:paraId="4B195C93" w14:textId="26526AC4" w:rsidR="00103885" w:rsidRDefault="006E7CB0">
      <w:pPr>
        <w:pStyle w:val="BodyText"/>
        <w:ind w:right="113"/>
        <w:jc w:val="both"/>
      </w:pPr>
      <w:r>
        <w:t>In</w:t>
      </w:r>
      <w:r>
        <w:rPr>
          <w:spacing w:val="-6"/>
        </w:rPr>
        <w:t xml:space="preserve"> </w:t>
      </w:r>
      <w:r>
        <w:t>this</w:t>
      </w:r>
      <w:r>
        <w:rPr>
          <w:spacing w:val="-5"/>
        </w:rPr>
        <w:t xml:space="preserve"> </w:t>
      </w:r>
      <w:r>
        <w:t>question,</w:t>
      </w:r>
      <w:r>
        <w:rPr>
          <w:spacing w:val="-4"/>
        </w:rPr>
        <w:t xml:space="preserve"> </w:t>
      </w:r>
      <w:r>
        <w:t>we</w:t>
      </w:r>
      <w:r>
        <w:rPr>
          <w:spacing w:val="-6"/>
        </w:rPr>
        <w:t xml:space="preserve"> </w:t>
      </w:r>
      <w:r>
        <w:t>want</w:t>
      </w:r>
      <w:r>
        <w:rPr>
          <w:spacing w:val="-4"/>
        </w:rPr>
        <w:t xml:space="preserve"> </w:t>
      </w:r>
      <w:r>
        <w:t>to</w:t>
      </w:r>
      <w:r>
        <w:rPr>
          <w:spacing w:val="-3"/>
        </w:rPr>
        <w:t xml:space="preserve"> </w:t>
      </w:r>
      <w:r>
        <w:t>know</w:t>
      </w:r>
      <w:r>
        <w:rPr>
          <w:spacing w:val="-4"/>
        </w:rPr>
        <w:t xml:space="preserve"> </w:t>
      </w:r>
      <w:r>
        <w:t>WHY</w:t>
      </w:r>
      <w:r>
        <w:rPr>
          <w:spacing w:val="-4"/>
        </w:rPr>
        <w:t xml:space="preserve"> </w:t>
      </w:r>
      <w:r>
        <w:t>this</w:t>
      </w:r>
      <w:r>
        <w:rPr>
          <w:spacing w:val="-5"/>
        </w:rPr>
        <w:t xml:space="preserve"> </w:t>
      </w:r>
      <w:r>
        <w:t>project</w:t>
      </w:r>
      <w:r>
        <w:rPr>
          <w:spacing w:val="-4"/>
        </w:rPr>
        <w:t xml:space="preserve"> </w:t>
      </w:r>
      <w:r>
        <w:t>is</w:t>
      </w:r>
      <w:r>
        <w:rPr>
          <w:spacing w:val="-5"/>
        </w:rPr>
        <w:t xml:space="preserve"> </w:t>
      </w:r>
      <w:r>
        <w:t>needed</w:t>
      </w:r>
      <w:r w:rsidR="0079148C">
        <w:t xml:space="preserve"> and how it links to the regional and local active travel priorities</w:t>
      </w:r>
      <w:r>
        <w:t>.</w:t>
      </w:r>
      <w:r>
        <w:rPr>
          <w:spacing w:val="-5"/>
        </w:rPr>
        <w:t xml:space="preserve"> </w:t>
      </w:r>
      <w:r>
        <w:t>A</w:t>
      </w:r>
      <w:r>
        <w:rPr>
          <w:spacing w:val="-5"/>
        </w:rPr>
        <w:t xml:space="preserve"> </w:t>
      </w:r>
      <w:r>
        <w:t>strong</w:t>
      </w:r>
      <w:r>
        <w:rPr>
          <w:spacing w:val="-4"/>
        </w:rPr>
        <w:t xml:space="preserve"> </w:t>
      </w:r>
      <w:r>
        <w:t>bid</w:t>
      </w:r>
      <w:r>
        <w:rPr>
          <w:spacing w:val="-6"/>
        </w:rPr>
        <w:t xml:space="preserve"> </w:t>
      </w:r>
      <w:r>
        <w:t>will</w:t>
      </w:r>
      <w:r>
        <w:rPr>
          <w:spacing w:val="-5"/>
        </w:rPr>
        <w:t xml:space="preserve"> </w:t>
      </w:r>
      <w:r>
        <w:t>provide</w:t>
      </w:r>
      <w:r>
        <w:rPr>
          <w:spacing w:val="-6"/>
        </w:rPr>
        <w:t xml:space="preserve"> </w:t>
      </w:r>
      <w:r>
        <w:t xml:space="preserve">evidence </w:t>
      </w:r>
      <w:r>
        <w:rPr>
          <w:spacing w:val="2"/>
        </w:rPr>
        <w:t>of</w:t>
      </w:r>
      <w:r w:rsidR="00001BF4">
        <w:rPr>
          <w:spacing w:val="2"/>
        </w:rPr>
        <w:t xml:space="preserve"> </w:t>
      </w:r>
      <w:r>
        <w:rPr>
          <w:spacing w:val="2"/>
        </w:rPr>
        <w:t>need,</w:t>
      </w:r>
      <w:r>
        <w:rPr>
          <w:spacing w:val="-5"/>
        </w:rPr>
        <w:t xml:space="preserve"> </w:t>
      </w:r>
      <w:r>
        <w:t>which</w:t>
      </w:r>
      <w:r>
        <w:rPr>
          <w:spacing w:val="-5"/>
        </w:rPr>
        <w:t xml:space="preserve"> </w:t>
      </w:r>
      <w:r>
        <w:t>may</w:t>
      </w:r>
      <w:r>
        <w:rPr>
          <w:spacing w:val="-7"/>
        </w:rPr>
        <w:t xml:space="preserve"> </w:t>
      </w:r>
      <w:r>
        <w:t>come</w:t>
      </w:r>
      <w:r>
        <w:rPr>
          <w:spacing w:val="-8"/>
        </w:rPr>
        <w:t xml:space="preserve"> </w:t>
      </w:r>
      <w:r>
        <w:t>from</w:t>
      </w:r>
      <w:r>
        <w:rPr>
          <w:spacing w:val="-6"/>
        </w:rPr>
        <w:t xml:space="preserve"> </w:t>
      </w:r>
      <w:r>
        <w:t>direct</w:t>
      </w:r>
      <w:r>
        <w:rPr>
          <w:spacing w:val="-7"/>
        </w:rPr>
        <w:t xml:space="preserve"> </w:t>
      </w:r>
      <w:r>
        <w:t>community</w:t>
      </w:r>
      <w:r>
        <w:rPr>
          <w:spacing w:val="-6"/>
        </w:rPr>
        <w:t xml:space="preserve"> </w:t>
      </w:r>
      <w:r>
        <w:t>engagement</w:t>
      </w:r>
      <w:r>
        <w:rPr>
          <w:spacing w:val="-7"/>
        </w:rPr>
        <w:t xml:space="preserve"> </w:t>
      </w:r>
      <w:r>
        <w:t>or</w:t>
      </w:r>
      <w:r>
        <w:rPr>
          <w:spacing w:val="-8"/>
        </w:rPr>
        <w:t xml:space="preserve"> </w:t>
      </w:r>
      <w:r>
        <w:t>research</w:t>
      </w:r>
      <w:r>
        <w:rPr>
          <w:spacing w:val="-7"/>
        </w:rPr>
        <w:t xml:space="preserve"> </w:t>
      </w:r>
      <w:r>
        <w:t>that</w:t>
      </w:r>
      <w:r>
        <w:rPr>
          <w:spacing w:val="-11"/>
        </w:rPr>
        <w:t xml:space="preserve"> </w:t>
      </w:r>
      <w:r>
        <w:t>you</w:t>
      </w:r>
      <w:r>
        <w:rPr>
          <w:spacing w:val="-5"/>
        </w:rPr>
        <w:t xml:space="preserve"> </w:t>
      </w:r>
      <w:r>
        <w:t>have</w:t>
      </w:r>
      <w:r>
        <w:rPr>
          <w:spacing w:val="-10"/>
        </w:rPr>
        <w:t xml:space="preserve"> </w:t>
      </w:r>
      <w:r>
        <w:t>done</w:t>
      </w:r>
      <w:r>
        <w:rPr>
          <w:spacing w:val="-9"/>
        </w:rPr>
        <w:t xml:space="preserve"> </w:t>
      </w:r>
      <w:r>
        <w:t>or data</w:t>
      </w:r>
      <w:r>
        <w:rPr>
          <w:spacing w:val="-6"/>
        </w:rPr>
        <w:t xml:space="preserve"> </w:t>
      </w:r>
      <w:r>
        <w:t>from</w:t>
      </w:r>
      <w:r>
        <w:rPr>
          <w:spacing w:val="-7"/>
        </w:rPr>
        <w:t xml:space="preserve"> </w:t>
      </w:r>
      <w:r>
        <w:t>existing</w:t>
      </w:r>
      <w:r>
        <w:rPr>
          <w:spacing w:val="-6"/>
        </w:rPr>
        <w:t xml:space="preserve"> </w:t>
      </w:r>
      <w:r>
        <w:t>sources.</w:t>
      </w:r>
      <w:r>
        <w:rPr>
          <w:spacing w:val="-5"/>
        </w:rPr>
        <w:t xml:space="preserve"> </w:t>
      </w:r>
      <w:r>
        <w:t>We</w:t>
      </w:r>
      <w:r>
        <w:rPr>
          <w:spacing w:val="-4"/>
        </w:rPr>
        <w:t xml:space="preserve"> </w:t>
      </w:r>
      <w:r>
        <w:t>would</w:t>
      </w:r>
      <w:r>
        <w:rPr>
          <w:spacing w:val="-4"/>
        </w:rPr>
        <w:t xml:space="preserve"> </w:t>
      </w:r>
      <w:r>
        <w:t>like</w:t>
      </w:r>
      <w:r>
        <w:rPr>
          <w:spacing w:val="-2"/>
        </w:rPr>
        <w:t xml:space="preserve"> </w:t>
      </w:r>
      <w:r>
        <w:t>to</w:t>
      </w:r>
      <w:r>
        <w:rPr>
          <w:spacing w:val="-2"/>
        </w:rPr>
        <w:t xml:space="preserve"> </w:t>
      </w:r>
      <w:r>
        <w:t>know</w:t>
      </w:r>
      <w:r>
        <w:rPr>
          <w:spacing w:val="-5"/>
        </w:rPr>
        <w:t xml:space="preserve"> </w:t>
      </w:r>
      <w:r>
        <w:t>how</w:t>
      </w:r>
      <w:r>
        <w:rPr>
          <w:spacing w:val="-2"/>
        </w:rPr>
        <w:t xml:space="preserve"> </w:t>
      </w:r>
      <w:r>
        <w:t>your</w:t>
      </w:r>
      <w:r>
        <w:rPr>
          <w:spacing w:val="-3"/>
        </w:rPr>
        <w:t xml:space="preserve"> </w:t>
      </w:r>
      <w:r>
        <w:t>project</w:t>
      </w:r>
      <w:r>
        <w:rPr>
          <w:spacing w:val="-2"/>
        </w:rPr>
        <w:t xml:space="preserve"> </w:t>
      </w:r>
      <w:r>
        <w:t>will</w:t>
      </w:r>
      <w:r>
        <w:rPr>
          <w:spacing w:val="-4"/>
        </w:rPr>
        <w:t xml:space="preserve"> </w:t>
      </w:r>
      <w:r>
        <w:t>fill</w:t>
      </w:r>
      <w:r>
        <w:rPr>
          <w:spacing w:val="-6"/>
        </w:rPr>
        <w:t xml:space="preserve"> </w:t>
      </w:r>
      <w:r>
        <w:t>a</w:t>
      </w:r>
      <w:r>
        <w:rPr>
          <w:spacing w:val="-2"/>
        </w:rPr>
        <w:t xml:space="preserve"> </w:t>
      </w:r>
      <w:r>
        <w:t>gap</w:t>
      </w:r>
      <w:r>
        <w:rPr>
          <w:spacing w:val="-7"/>
        </w:rPr>
        <w:t xml:space="preserve"> </w:t>
      </w:r>
      <w:r>
        <w:t>in</w:t>
      </w:r>
      <w:r>
        <w:rPr>
          <w:spacing w:val="-3"/>
        </w:rPr>
        <w:t xml:space="preserve"> </w:t>
      </w:r>
      <w:r>
        <w:t>services</w:t>
      </w:r>
      <w:r>
        <w:rPr>
          <w:spacing w:val="-5"/>
        </w:rPr>
        <w:t xml:space="preserve"> </w:t>
      </w:r>
      <w:r>
        <w:t xml:space="preserve">and be confident that it </w:t>
      </w:r>
      <w:r>
        <w:rPr>
          <w:spacing w:val="3"/>
        </w:rPr>
        <w:t>will</w:t>
      </w:r>
      <w:r w:rsidR="00001BF4">
        <w:rPr>
          <w:spacing w:val="3"/>
        </w:rPr>
        <w:t xml:space="preserve"> </w:t>
      </w:r>
      <w:r>
        <w:rPr>
          <w:spacing w:val="3"/>
        </w:rPr>
        <w:t xml:space="preserve">not </w:t>
      </w:r>
      <w:r>
        <w:t>duplicate work that may already be going</w:t>
      </w:r>
      <w:r w:rsidR="00001BF4">
        <w:rPr>
          <w:spacing w:val="-36"/>
        </w:rPr>
        <w:t xml:space="preserve"> </w:t>
      </w:r>
      <w:r>
        <w:t>on.</w:t>
      </w:r>
    </w:p>
    <w:p w14:paraId="27015BC8" w14:textId="77777777" w:rsidR="00103885" w:rsidRDefault="00103885">
      <w:pPr>
        <w:pStyle w:val="BodyText"/>
        <w:spacing w:before="1"/>
        <w:ind w:left="0"/>
      </w:pPr>
    </w:p>
    <w:p w14:paraId="7A2ABC1A" w14:textId="3FCBAACD" w:rsidR="00103885" w:rsidRDefault="006E7CB0">
      <w:pPr>
        <w:pStyle w:val="BodyText"/>
        <w:spacing w:before="1" w:line="242" w:lineRule="auto"/>
        <w:ind w:right="120"/>
        <w:jc w:val="both"/>
      </w:pPr>
      <w:r>
        <w:t>Here we also want to know how you believe your project will help meet the objectives of</w:t>
      </w:r>
      <w:r w:rsidR="00001BF4">
        <w:t xml:space="preserve"> </w:t>
      </w:r>
      <w:r>
        <w:t>this fund as detailed above.</w:t>
      </w:r>
    </w:p>
    <w:p w14:paraId="547F3757" w14:textId="77777777" w:rsidR="00103885" w:rsidRDefault="00103885">
      <w:pPr>
        <w:pStyle w:val="BodyText"/>
        <w:spacing w:before="2"/>
        <w:ind w:left="0"/>
        <w:rPr>
          <w:sz w:val="21"/>
        </w:rPr>
      </w:pPr>
    </w:p>
    <w:p w14:paraId="2F7AF539" w14:textId="77777777" w:rsidR="00103885" w:rsidRDefault="006E7CB0">
      <w:pPr>
        <w:pStyle w:val="Heading2"/>
        <w:ind w:left="820" w:firstLine="0"/>
      </w:pPr>
      <w:r>
        <w:t>Question 5</w:t>
      </w:r>
    </w:p>
    <w:p w14:paraId="1B1E65C6" w14:textId="77777777" w:rsidR="00103885" w:rsidRDefault="00103885">
      <w:pPr>
        <w:pStyle w:val="BodyText"/>
        <w:spacing w:before="8"/>
        <w:ind w:left="0"/>
        <w:rPr>
          <w:b/>
        </w:rPr>
      </w:pPr>
    </w:p>
    <w:p w14:paraId="78331D24" w14:textId="11447D0D" w:rsidR="00103885" w:rsidRDefault="006E7CB0">
      <w:pPr>
        <w:pStyle w:val="BodyText"/>
        <w:ind w:right="112"/>
        <w:jc w:val="both"/>
      </w:pPr>
      <w:r>
        <w:t>We</w:t>
      </w:r>
      <w:r>
        <w:rPr>
          <w:spacing w:val="-3"/>
        </w:rPr>
        <w:t xml:space="preserve"> </w:t>
      </w:r>
      <w:r>
        <w:t>like</w:t>
      </w:r>
      <w:r>
        <w:rPr>
          <w:spacing w:val="-3"/>
        </w:rPr>
        <w:t xml:space="preserve"> </w:t>
      </w:r>
      <w:r>
        <w:t>projects</w:t>
      </w:r>
      <w:r>
        <w:rPr>
          <w:spacing w:val="-5"/>
        </w:rPr>
        <w:t xml:space="preserve"> </w:t>
      </w:r>
      <w:r>
        <w:t>to</w:t>
      </w:r>
      <w:r>
        <w:rPr>
          <w:spacing w:val="-4"/>
        </w:rPr>
        <w:t xml:space="preserve"> </w:t>
      </w:r>
      <w:r>
        <w:t>relate</w:t>
      </w:r>
      <w:r>
        <w:rPr>
          <w:spacing w:val="-3"/>
        </w:rPr>
        <w:t xml:space="preserve"> </w:t>
      </w:r>
      <w:r>
        <w:t>to what</w:t>
      </w:r>
      <w:r>
        <w:rPr>
          <w:spacing w:val="-6"/>
        </w:rPr>
        <w:t xml:space="preserve"> </w:t>
      </w:r>
      <w:r>
        <w:t>is</w:t>
      </w:r>
      <w:r>
        <w:rPr>
          <w:spacing w:val="-3"/>
        </w:rPr>
        <w:t xml:space="preserve"> </w:t>
      </w:r>
      <w:r>
        <w:t>already</w:t>
      </w:r>
      <w:r>
        <w:rPr>
          <w:spacing w:val="-2"/>
        </w:rPr>
        <w:t xml:space="preserve"> </w:t>
      </w:r>
      <w:r>
        <w:t>happening</w:t>
      </w:r>
      <w:r>
        <w:rPr>
          <w:spacing w:val="-4"/>
        </w:rPr>
        <w:t xml:space="preserve"> </w:t>
      </w:r>
      <w:r>
        <w:t>here</w:t>
      </w:r>
      <w:r>
        <w:rPr>
          <w:spacing w:val="-1"/>
        </w:rPr>
        <w:t xml:space="preserve"> </w:t>
      </w:r>
      <w:r>
        <w:t>in</w:t>
      </w:r>
      <w:r>
        <w:rPr>
          <w:spacing w:val="-5"/>
        </w:rPr>
        <w:t xml:space="preserve"> </w:t>
      </w:r>
      <w:r>
        <w:t>Dumfries</w:t>
      </w:r>
      <w:r>
        <w:rPr>
          <w:spacing w:val="-5"/>
        </w:rPr>
        <w:t xml:space="preserve"> </w:t>
      </w:r>
      <w:r>
        <w:t>&amp;</w:t>
      </w:r>
      <w:r>
        <w:rPr>
          <w:spacing w:val="-2"/>
        </w:rPr>
        <w:t xml:space="preserve"> </w:t>
      </w:r>
      <w:r>
        <w:t>Galloway.</w:t>
      </w:r>
      <w:r>
        <w:rPr>
          <w:spacing w:val="-6"/>
        </w:rPr>
        <w:t xml:space="preserve"> </w:t>
      </w:r>
      <w:r>
        <w:t>Please</w:t>
      </w:r>
      <w:r>
        <w:rPr>
          <w:spacing w:val="-3"/>
        </w:rPr>
        <w:t xml:space="preserve"> </w:t>
      </w:r>
      <w:r>
        <w:t>also use this section to tell us WHICH other local organisations or agencies you may be working in partnership</w:t>
      </w:r>
      <w:r>
        <w:rPr>
          <w:spacing w:val="-13"/>
        </w:rPr>
        <w:t xml:space="preserve"> </w:t>
      </w:r>
      <w:r>
        <w:t>with</w:t>
      </w:r>
      <w:r w:rsidR="00001BF4">
        <w:t xml:space="preserve"> </w:t>
      </w:r>
      <w:r>
        <w:t>and</w:t>
      </w:r>
      <w:r>
        <w:rPr>
          <w:spacing w:val="-12"/>
        </w:rPr>
        <w:t xml:space="preserve"> </w:t>
      </w:r>
      <w:r>
        <w:t>some</w:t>
      </w:r>
      <w:r>
        <w:rPr>
          <w:spacing w:val="-13"/>
        </w:rPr>
        <w:t xml:space="preserve"> </w:t>
      </w:r>
      <w:r>
        <w:t>details</w:t>
      </w:r>
      <w:r>
        <w:rPr>
          <w:spacing w:val="-11"/>
        </w:rPr>
        <w:t xml:space="preserve"> </w:t>
      </w:r>
      <w:r>
        <w:t>of</w:t>
      </w:r>
      <w:r>
        <w:rPr>
          <w:spacing w:val="-15"/>
        </w:rPr>
        <w:t xml:space="preserve"> </w:t>
      </w:r>
      <w:r>
        <w:t>that</w:t>
      </w:r>
      <w:r>
        <w:rPr>
          <w:spacing w:val="-11"/>
        </w:rPr>
        <w:t xml:space="preserve"> </w:t>
      </w:r>
      <w:r>
        <w:t>partnership.</w:t>
      </w:r>
      <w:r>
        <w:rPr>
          <w:spacing w:val="-11"/>
        </w:rPr>
        <w:t xml:space="preserve"> </w:t>
      </w:r>
      <w:r>
        <w:t>For</w:t>
      </w:r>
      <w:r>
        <w:rPr>
          <w:spacing w:val="-11"/>
        </w:rPr>
        <w:t xml:space="preserve"> </w:t>
      </w:r>
      <w:r>
        <w:t>example,</w:t>
      </w:r>
      <w:r>
        <w:rPr>
          <w:spacing w:val="-13"/>
        </w:rPr>
        <w:t xml:space="preserve"> </w:t>
      </w:r>
      <w:r>
        <w:t>tell</w:t>
      </w:r>
      <w:r>
        <w:rPr>
          <w:spacing w:val="-11"/>
        </w:rPr>
        <w:t xml:space="preserve"> </w:t>
      </w:r>
      <w:r>
        <w:t>us</w:t>
      </w:r>
      <w:r>
        <w:rPr>
          <w:spacing w:val="-12"/>
        </w:rPr>
        <w:t xml:space="preserve"> </w:t>
      </w:r>
      <w:r>
        <w:t>if</w:t>
      </w:r>
      <w:r>
        <w:rPr>
          <w:spacing w:val="-11"/>
        </w:rPr>
        <w:t xml:space="preserve"> </w:t>
      </w:r>
      <w:r>
        <w:t>you</w:t>
      </w:r>
      <w:r>
        <w:rPr>
          <w:spacing w:val="-12"/>
        </w:rPr>
        <w:t xml:space="preserve"> </w:t>
      </w:r>
      <w:r>
        <w:t>are</w:t>
      </w:r>
      <w:r>
        <w:rPr>
          <w:spacing w:val="-10"/>
        </w:rPr>
        <w:t xml:space="preserve"> </w:t>
      </w:r>
      <w:r>
        <w:t>collaborating on</w:t>
      </w:r>
      <w:r>
        <w:rPr>
          <w:spacing w:val="-4"/>
        </w:rPr>
        <w:t xml:space="preserve"> </w:t>
      </w:r>
      <w:r>
        <w:t>delivery,</w:t>
      </w:r>
      <w:r>
        <w:rPr>
          <w:spacing w:val="-5"/>
        </w:rPr>
        <w:t xml:space="preserve"> </w:t>
      </w:r>
      <w:r>
        <w:t>signposting,</w:t>
      </w:r>
      <w:r w:rsidR="00001BF4">
        <w:t xml:space="preserve"> </w:t>
      </w:r>
      <w:r>
        <w:t>referring</w:t>
      </w:r>
      <w:r>
        <w:rPr>
          <w:spacing w:val="-4"/>
        </w:rPr>
        <w:t xml:space="preserve"> </w:t>
      </w:r>
      <w:r>
        <w:t>people</w:t>
      </w:r>
      <w:r>
        <w:rPr>
          <w:spacing w:val="-5"/>
        </w:rPr>
        <w:t xml:space="preserve"> </w:t>
      </w:r>
      <w:r>
        <w:t>to</w:t>
      </w:r>
      <w:r>
        <w:rPr>
          <w:spacing w:val="-2"/>
        </w:rPr>
        <w:t xml:space="preserve"> </w:t>
      </w:r>
      <w:r>
        <w:t>them</w:t>
      </w:r>
      <w:r>
        <w:rPr>
          <w:spacing w:val="-5"/>
        </w:rPr>
        <w:t xml:space="preserve"> </w:t>
      </w:r>
      <w:r>
        <w:t>or</w:t>
      </w:r>
      <w:r>
        <w:rPr>
          <w:spacing w:val="-6"/>
        </w:rPr>
        <w:t xml:space="preserve"> </w:t>
      </w:r>
      <w:r>
        <w:t>taking</w:t>
      </w:r>
      <w:r>
        <w:rPr>
          <w:spacing w:val="-3"/>
        </w:rPr>
        <w:t xml:space="preserve"> </w:t>
      </w:r>
      <w:r>
        <w:t>referrals</w:t>
      </w:r>
      <w:r>
        <w:rPr>
          <w:spacing w:val="-3"/>
        </w:rPr>
        <w:t xml:space="preserve"> </w:t>
      </w:r>
      <w:r>
        <w:t>from</w:t>
      </w:r>
      <w:r>
        <w:rPr>
          <w:spacing w:val="-4"/>
        </w:rPr>
        <w:t xml:space="preserve"> </w:t>
      </w:r>
      <w:r>
        <w:t>them.</w:t>
      </w:r>
      <w:r>
        <w:rPr>
          <w:spacing w:val="-6"/>
        </w:rPr>
        <w:t xml:space="preserve"> </w:t>
      </w:r>
      <w:r>
        <w:t>You</w:t>
      </w:r>
      <w:r>
        <w:rPr>
          <w:spacing w:val="-3"/>
        </w:rPr>
        <w:t xml:space="preserve"> </w:t>
      </w:r>
      <w:r>
        <w:t>can</w:t>
      </w:r>
      <w:r>
        <w:rPr>
          <w:spacing w:val="-4"/>
        </w:rPr>
        <w:t xml:space="preserve"> </w:t>
      </w:r>
      <w:r>
        <w:t>also</w:t>
      </w:r>
      <w:r>
        <w:rPr>
          <w:spacing w:val="-3"/>
        </w:rPr>
        <w:t xml:space="preserve"> </w:t>
      </w:r>
      <w:r>
        <w:t>tell us if you are using their premises or</w:t>
      </w:r>
      <w:r w:rsidR="00001BF4">
        <w:t xml:space="preserve"> </w:t>
      </w:r>
      <w:r>
        <w:t>drawing upon their expertise in some</w:t>
      </w:r>
      <w:r>
        <w:rPr>
          <w:spacing w:val="-19"/>
        </w:rPr>
        <w:t xml:space="preserve"> </w:t>
      </w:r>
      <w:r>
        <w:t>way.</w:t>
      </w:r>
    </w:p>
    <w:p w14:paraId="5BF1E177" w14:textId="77777777" w:rsidR="00103885" w:rsidRDefault="00103885">
      <w:pPr>
        <w:pStyle w:val="BodyText"/>
        <w:spacing w:before="9"/>
        <w:ind w:left="0"/>
        <w:rPr>
          <w:sz w:val="21"/>
        </w:rPr>
      </w:pPr>
    </w:p>
    <w:p w14:paraId="696387F1" w14:textId="77777777" w:rsidR="00103885" w:rsidRDefault="006E7CB0">
      <w:pPr>
        <w:pStyle w:val="BodyText"/>
      </w:pPr>
      <w:r>
        <w:t>We want to see that you have already done some of the groundwork in terms of building these relationships, so please give us some details about how you have established links.</w:t>
      </w:r>
    </w:p>
    <w:p w14:paraId="2A63101A" w14:textId="77777777" w:rsidR="00103885" w:rsidRDefault="00103885">
      <w:pPr>
        <w:pStyle w:val="BodyText"/>
        <w:spacing w:before="3"/>
        <w:ind w:left="0"/>
        <w:rPr>
          <w:sz w:val="21"/>
        </w:rPr>
      </w:pPr>
    </w:p>
    <w:p w14:paraId="356D9056" w14:textId="77777777" w:rsidR="00103885" w:rsidRDefault="006E7CB0">
      <w:pPr>
        <w:pStyle w:val="Heading2"/>
        <w:spacing w:before="1"/>
        <w:ind w:left="820" w:firstLine="0"/>
      </w:pPr>
      <w:r>
        <w:t>Question 6</w:t>
      </w:r>
    </w:p>
    <w:p w14:paraId="4746F361" w14:textId="77777777" w:rsidR="00103885" w:rsidRDefault="00103885">
      <w:pPr>
        <w:pStyle w:val="BodyText"/>
        <w:spacing w:before="7"/>
        <w:ind w:left="0"/>
        <w:rPr>
          <w:b/>
        </w:rPr>
      </w:pPr>
    </w:p>
    <w:p w14:paraId="07F3BCAA" w14:textId="77777777" w:rsidR="00103885" w:rsidRDefault="006E7CB0">
      <w:pPr>
        <w:pStyle w:val="BodyText"/>
      </w:pPr>
      <w:r>
        <w:t>We</w:t>
      </w:r>
      <w:r>
        <w:rPr>
          <w:spacing w:val="-3"/>
        </w:rPr>
        <w:t xml:space="preserve"> </w:t>
      </w:r>
      <w:r>
        <w:t>want</w:t>
      </w:r>
      <w:r>
        <w:rPr>
          <w:spacing w:val="-2"/>
        </w:rPr>
        <w:t xml:space="preserve"> </w:t>
      </w:r>
      <w:r>
        <w:t>to</w:t>
      </w:r>
      <w:r>
        <w:rPr>
          <w:spacing w:val="-3"/>
        </w:rPr>
        <w:t xml:space="preserve"> </w:t>
      </w:r>
      <w:r>
        <w:t>know</w:t>
      </w:r>
      <w:r>
        <w:rPr>
          <w:spacing w:val="-2"/>
        </w:rPr>
        <w:t xml:space="preserve"> </w:t>
      </w:r>
      <w:r>
        <w:t>about</w:t>
      </w:r>
      <w:r>
        <w:rPr>
          <w:spacing w:val="-1"/>
        </w:rPr>
        <w:t xml:space="preserve"> </w:t>
      </w:r>
      <w:r>
        <w:t>the</w:t>
      </w:r>
      <w:r>
        <w:rPr>
          <w:spacing w:val="-4"/>
        </w:rPr>
        <w:t xml:space="preserve"> </w:t>
      </w:r>
      <w:r>
        <w:t>expertise</w:t>
      </w:r>
      <w:r>
        <w:rPr>
          <w:spacing w:val="1"/>
        </w:rPr>
        <w:t xml:space="preserve"> </w:t>
      </w:r>
      <w:r>
        <w:t>and</w:t>
      </w:r>
      <w:r>
        <w:rPr>
          <w:spacing w:val="-3"/>
        </w:rPr>
        <w:t xml:space="preserve"> </w:t>
      </w:r>
      <w:r>
        <w:t>skills</w:t>
      </w:r>
      <w:r>
        <w:rPr>
          <w:spacing w:val="-1"/>
        </w:rPr>
        <w:t xml:space="preserve"> </w:t>
      </w:r>
      <w:r>
        <w:t>you</w:t>
      </w:r>
      <w:r>
        <w:rPr>
          <w:spacing w:val="-3"/>
        </w:rPr>
        <w:t xml:space="preserve"> </w:t>
      </w:r>
      <w:r>
        <w:t>have</w:t>
      </w:r>
      <w:r>
        <w:rPr>
          <w:spacing w:val="-2"/>
        </w:rPr>
        <w:t xml:space="preserve"> </w:t>
      </w:r>
      <w:r>
        <w:t>within</w:t>
      </w:r>
      <w:r>
        <w:rPr>
          <w:spacing w:val="-4"/>
        </w:rPr>
        <w:t xml:space="preserve"> </w:t>
      </w:r>
      <w:r>
        <w:t>your</w:t>
      </w:r>
      <w:r>
        <w:rPr>
          <w:spacing w:val="-5"/>
        </w:rPr>
        <w:t xml:space="preserve"> </w:t>
      </w:r>
      <w:r>
        <w:t>organisation and</w:t>
      </w:r>
      <w:r>
        <w:rPr>
          <w:spacing w:val="-3"/>
        </w:rPr>
        <w:t xml:space="preserve"> </w:t>
      </w:r>
      <w:r>
        <w:t>how</w:t>
      </w:r>
      <w:r>
        <w:rPr>
          <w:spacing w:val="-4"/>
        </w:rPr>
        <w:t xml:space="preserve"> </w:t>
      </w:r>
      <w:r>
        <w:t>that makes you best placed to deliver this project. Examples might</w:t>
      </w:r>
      <w:r>
        <w:rPr>
          <w:spacing w:val="-28"/>
        </w:rPr>
        <w:t xml:space="preserve"> </w:t>
      </w:r>
      <w:r>
        <w:t>include:</w:t>
      </w:r>
    </w:p>
    <w:p w14:paraId="2C9972DE" w14:textId="77777777" w:rsidR="00103885" w:rsidRDefault="006E7CB0" w:rsidP="00001BF4">
      <w:pPr>
        <w:pStyle w:val="ListParagraph"/>
        <w:numPr>
          <w:ilvl w:val="1"/>
          <w:numId w:val="16"/>
        </w:numPr>
        <w:tabs>
          <w:tab w:val="left" w:pos="820"/>
          <w:tab w:val="left" w:pos="821"/>
        </w:tabs>
        <w:spacing w:line="254" w:lineRule="exact"/>
        <w:ind w:left="1134"/>
        <w:rPr>
          <w:rFonts w:ascii="Symbol" w:hAnsi="Symbol"/>
        </w:rPr>
      </w:pPr>
      <w:r>
        <w:t>Knowledge of and established links with the local</w:t>
      </w:r>
      <w:r>
        <w:rPr>
          <w:spacing w:val="-21"/>
        </w:rPr>
        <w:t xml:space="preserve"> </w:t>
      </w:r>
      <w:r>
        <w:t>community</w:t>
      </w:r>
    </w:p>
    <w:p w14:paraId="15D86F77" w14:textId="77777777" w:rsidR="00103885" w:rsidRDefault="006E7CB0" w:rsidP="00001BF4">
      <w:pPr>
        <w:pStyle w:val="ListParagraph"/>
        <w:numPr>
          <w:ilvl w:val="1"/>
          <w:numId w:val="16"/>
        </w:numPr>
        <w:tabs>
          <w:tab w:val="left" w:pos="820"/>
          <w:tab w:val="left" w:pos="821"/>
        </w:tabs>
        <w:spacing w:line="269" w:lineRule="exact"/>
        <w:ind w:left="1134"/>
        <w:rPr>
          <w:rFonts w:ascii="Symbol" w:hAnsi="Symbol"/>
        </w:rPr>
      </w:pPr>
      <w:r>
        <w:t>The skills, knowledge, and experience of volunteers and/or</w:t>
      </w:r>
      <w:r>
        <w:rPr>
          <w:spacing w:val="-12"/>
        </w:rPr>
        <w:t xml:space="preserve"> </w:t>
      </w:r>
      <w:r>
        <w:t>directors</w:t>
      </w:r>
    </w:p>
    <w:p w14:paraId="2B38E047" w14:textId="77777777" w:rsidR="00103885" w:rsidRDefault="006E7CB0" w:rsidP="00001BF4">
      <w:pPr>
        <w:pStyle w:val="ListParagraph"/>
        <w:numPr>
          <w:ilvl w:val="1"/>
          <w:numId w:val="16"/>
        </w:numPr>
        <w:tabs>
          <w:tab w:val="left" w:pos="820"/>
          <w:tab w:val="left" w:pos="821"/>
        </w:tabs>
        <w:spacing w:line="270" w:lineRule="exact"/>
        <w:ind w:left="1134"/>
        <w:rPr>
          <w:rFonts w:ascii="Symbol" w:hAnsi="Symbol"/>
        </w:rPr>
      </w:pPr>
      <w:r>
        <w:t>Staff members with</w:t>
      </w:r>
      <w:r>
        <w:rPr>
          <w:spacing w:val="-8"/>
        </w:rPr>
        <w:t xml:space="preserve"> </w:t>
      </w:r>
      <w:r>
        <w:t>expertise</w:t>
      </w:r>
    </w:p>
    <w:p w14:paraId="4000D88A" w14:textId="77777777" w:rsidR="00103885" w:rsidRDefault="006E7CB0" w:rsidP="00001BF4">
      <w:pPr>
        <w:pStyle w:val="ListParagraph"/>
        <w:numPr>
          <w:ilvl w:val="1"/>
          <w:numId w:val="16"/>
        </w:numPr>
        <w:tabs>
          <w:tab w:val="left" w:pos="820"/>
          <w:tab w:val="left" w:pos="821"/>
        </w:tabs>
        <w:spacing w:line="270" w:lineRule="exact"/>
        <w:ind w:left="1134"/>
        <w:rPr>
          <w:rFonts w:ascii="Symbol" w:hAnsi="Symbol"/>
        </w:rPr>
      </w:pPr>
      <w:r>
        <w:t>Your organisation’s track record in</w:t>
      </w:r>
      <w:r>
        <w:rPr>
          <w:spacing w:val="-11"/>
        </w:rPr>
        <w:t xml:space="preserve"> </w:t>
      </w:r>
      <w:r>
        <w:t>delivery</w:t>
      </w:r>
    </w:p>
    <w:p w14:paraId="7B7FEA50" w14:textId="77777777" w:rsidR="00103885" w:rsidRDefault="006E7CB0" w:rsidP="00001BF4">
      <w:pPr>
        <w:pStyle w:val="ListParagraph"/>
        <w:numPr>
          <w:ilvl w:val="1"/>
          <w:numId w:val="16"/>
        </w:numPr>
        <w:tabs>
          <w:tab w:val="left" w:pos="820"/>
          <w:tab w:val="left" w:pos="821"/>
        </w:tabs>
        <w:spacing w:line="275" w:lineRule="exact"/>
        <w:ind w:left="1134"/>
        <w:rPr>
          <w:rFonts w:ascii="Symbol" w:hAnsi="Symbol"/>
        </w:rPr>
      </w:pPr>
      <w:r>
        <w:t>Training that your team has</w:t>
      </w:r>
      <w:r>
        <w:rPr>
          <w:spacing w:val="-5"/>
        </w:rPr>
        <w:t xml:space="preserve"> </w:t>
      </w:r>
      <w:proofErr w:type="gramStart"/>
      <w:r>
        <w:t>undertaken</w:t>
      </w:r>
      <w:proofErr w:type="gramEnd"/>
    </w:p>
    <w:p w14:paraId="754D0A80" w14:textId="77777777" w:rsidR="00103885" w:rsidRPr="00776399" w:rsidRDefault="006E7CB0" w:rsidP="00001BF4">
      <w:pPr>
        <w:pStyle w:val="ListParagraph"/>
        <w:numPr>
          <w:ilvl w:val="1"/>
          <w:numId w:val="16"/>
        </w:numPr>
        <w:tabs>
          <w:tab w:val="left" w:pos="820"/>
          <w:tab w:val="left" w:pos="821"/>
        </w:tabs>
        <w:spacing w:before="1"/>
        <w:ind w:left="1134"/>
        <w:rPr>
          <w:rFonts w:ascii="Symbol" w:hAnsi="Symbol"/>
        </w:rPr>
      </w:pPr>
      <w:r>
        <w:t>Assets and resources you have, including space, equipment,</w:t>
      </w:r>
      <w:r>
        <w:rPr>
          <w:spacing w:val="-15"/>
        </w:rPr>
        <w:t xml:space="preserve"> </w:t>
      </w:r>
      <w:r>
        <w:t>etc.</w:t>
      </w:r>
    </w:p>
    <w:p w14:paraId="6635DD38" w14:textId="77777777" w:rsidR="00776399" w:rsidRDefault="00776399" w:rsidP="00776399">
      <w:pPr>
        <w:tabs>
          <w:tab w:val="left" w:pos="820"/>
          <w:tab w:val="left" w:pos="821"/>
        </w:tabs>
        <w:spacing w:before="1"/>
        <w:rPr>
          <w:rFonts w:ascii="Symbol" w:hAnsi="Symbol"/>
        </w:rPr>
      </w:pPr>
    </w:p>
    <w:p w14:paraId="33179C99" w14:textId="50102D47" w:rsidR="00776399" w:rsidRPr="00C53806" w:rsidRDefault="00776399" w:rsidP="00776399">
      <w:pPr>
        <w:widowControl/>
        <w:autoSpaceDE/>
        <w:autoSpaceDN/>
        <w:ind w:left="851"/>
        <w:contextualSpacing/>
        <w:rPr>
          <w:b/>
          <w:bCs/>
        </w:rPr>
      </w:pPr>
      <w:r w:rsidRPr="00C53806">
        <w:rPr>
          <w:b/>
          <w:bCs/>
          <w:u w:val="single"/>
        </w:rPr>
        <w:t>Fair Work First</w:t>
      </w:r>
    </w:p>
    <w:p w14:paraId="6B770F69" w14:textId="75803181" w:rsidR="00776399" w:rsidRPr="00776399" w:rsidRDefault="00776399" w:rsidP="00776399">
      <w:pPr>
        <w:widowControl/>
        <w:autoSpaceDE/>
        <w:autoSpaceDN/>
        <w:ind w:left="851"/>
        <w:contextualSpacing/>
      </w:pPr>
      <w:r w:rsidRPr="00776399">
        <w:t xml:space="preserve">All Sottish Government grants awarded from 1 July 2023 must include </w:t>
      </w:r>
      <w:hyperlink r:id="rId16" w:history="1">
        <w:r w:rsidRPr="00776399">
          <w:rPr>
            <w:rStyle w:val="Hyperlink"/>
          </w:rPr>
          <w:t>Fair Work First</w:t>
        </w:r>
      </w:hyperlink>
      <w:r w:rsidRPr="00776399">
        <w:t xml:space="preserve"> conditionality requiring grant recipients to pay at least the real Living Wage</w:t>
      </w:r>
      <w:r>
        <w:t>(</w:t>
      </w:r>
      <w:proofErr w:type="spellStart"/>
      <w:r>
        <w:t>rLW</w:t>
      </w:r>
      <w:proofErr w:type="spellEnd"/>
      <w:r>
        <w:t>)</w:t>
      </w:r>
      <w:r w:rsidRPr="00776399">
        <w:t>, and provide appropriate channels for effective workers’ voice, such as trade union recognition. This conditionality applies to:</w:t>
      </w:r>
    </w:p>
    <w:p w14:paraId="2C57253E" w14:textId="7AD77D79" w:rsidR="00776399" w:rsidRPr="00776399" w:rsidRDefault="00776399" w:rsidP="00776399">
      <w:pPr>
        <w:widowControl/>
        <w:numPr>
          <w:ilvl w:val="0"/>
          <w:numId w:val="20"/>
        </w:numPr>
        <w:shd w:val="clear" w:color="auto" w:fill="FFFFFF"/>
        <w:autoSpaceDE/>
        <w:autoSpaceDN/>
        <w:ind w:left="1134" w:hanging="141"/>
        <w:contextualSpacing/>
      </w:pPr>
      <w:r w:rsidRPr="00776399">
        <w:t>all directly employed staff of the grant recipient</w:t>
      </w:r>
      <w:r w:rsidR="00DF2387">
        <w:t>.</w:t>
      </w:r>
    </w:p>
    <w:p w14:paraId="263C7645" w14:textId="77777777" w:rsidR="00776399" w:rsidRPr="00776399" w:rsidRDefault="00776399" w:rsidP="00776399">
      <w:pPr>
        <w:widowControl/>
        <w:numPr>
          <w:ilvl w:val="0"/>
          <w:numId w:val="20"/>
        </w:numPr>
        <w:shd w:val="clear" w:color="auto" w:fill="FFFFFF"/>
        <w:autoSpaceDE/>
        <w:autoSpaceDN/>
        <w:ind w:left="1134" w:hanging="141"/>
        <w:contextualSpacing/>
      </w:pPr>
      <w:r w:rsidRPr="00776399">
        <w:t>any workers who are not directly employed but are directly engaged in delivering the grant-funded activity, whether they be sub-contractors or agency staff.</w:t>
      </w:r>
    </w:p>
    <w:p w14:paraId="7891F820" w14:textId="77777777" w:rsidR="00776399" w:rsidRPr="00776399" w:rsidRDefault="00776399" w:rsidP="00776399">
      <w:pPr>
        <w:widowControl/>
        <w:shd w:val="clear" w:color="auto" w:fill="FFFFFF"/>
        <w:autoSpaceDE/>
        <w:autoSpaceDN/>
        <w:ind w:left="851"/>
        <w:contextualSpacing/>
      </w:pPr>
    </w:p>
    <w:p w14:paraId="12E8D345" w14:textId="509E1222" w:rsidR="00776399" w:rsidRPr="00776399" w:rsidRDefault="00776399" w:rsidP="00776399">
      <w:pPr>
        <w:widowControl/>
        <w:shd w:val="clear" w:color="auto" w:fill="FFFFFF"/>
        <w:autoSpaceDE/>
        <w:autoSpaceDN/>
        <w:ind w:left="851"/>
      </w:pPr>
      <w:r w:rsidRPr="00776399">
        <w:t>Real Living Wage</w:t>
      </w:r>
      <w:r w:rsidR="00DF2387">
        <w:t>:</w:t>
      </w:r>
    </w:p>
    <w:p w14:paraId="0B4B483C" w14:textId="620DD3E2" w:rsidR="00776399" w:rsidRPr="00776399" w:rsidRDefault="00776399" w:rsidP="00776399">
      <w:pPr>
        <w:widowControl/>
        <w:numPr>
          <w:ilvl w:val="0"/>
          <w:numId w:val="21"/>
        </w:numPr>
        <w:shd w:val="clear" w:color="auto" w:fill="FFFFFF"/>
        <w:autoSpaceDE/>
        <w:autoSpaceDN/>
        <w:spacing w:before="100" w:beforeAutospacing="1" w:after="100" w:afterAutospacing="1"/>
        <w:ind w:left="1134" w:hanging="141"/>
        <w:contextualSpacing/>
      </w:pPr>
      <w:r w:rsidRPr="00776399">
        <w:t xml:space="preserve">In general, a grant recipient must demonstrate it is paying the </w:t>
      </w:r>
      <w:proofErr w:type="spellStart"/>
      <w:r w:rsidRPr="00776399">
        <w:t>rLW</w:t>
      </w:r>
      <w:proofErr w:type="spellEnd"/>
      <w:r w:rsidRPr="00776399">
        <w:t xml:space="preserve"> before it can access a grant</w:t>
      </w:r>
      <w:r w:rsidR="00DF2387">
        <w:t>.</w:t>
      </w:r>
    </w:p>
    <w:p w14:paraId="621EE5B5" w14:textId="0C5C0E0A" w:rsidR="00776399" w:rsidRPr="00776399" w:rsidRDefault="00776399" w:rsidP="00776399">
      <w:pPr>
        <w:widowControl/>
        <w:numPr>
          <w:ilvl w:val="0"/>
          <w:numId w:val="21"/>
        </w:numPr>
        <w:shd w:val="clear" w:color="auto" w:fill="FFFFFF"/>
        <w:autoSpaceDE/>
        <w:autoSpaceDN/>
        <w:spacing w:before="100" w:beforeAutospacing="1" w:after="100" w:afterAutospacing="1"/>
        <w:ind w:left="1134" w:hanging="141"/>
        <w:contextualSpacing/>
      </w:pPr>
      <w:r w:rsidRPr="00776399">
        <w:t xml:space="preserve">all directly employed staff of the grant recipient must be paid at least the </w:t>
      </w:r>
      <w:proofErr w:type="spellStart"/>
      <w:r w:rsidRPr="00776399">
        <w:t>rLW</w:t>
      </w:r>
      <w:proofErr w:type="spellEnd"/>
      <w:r w:rsidRPr="00776399">
        <w:t xml:space="preserve"> and any workers who are not </w:t>
      </w:r>
      <w:hyperlink r:id="rId17" w:history="1">
        <w:r w:rsidRPr="00776399">
          <w:rPr>
            <w:rStyle w:val="Hyperlink"/>
          </w:rPr>
          <w:t>directly employed but are directly engaged in delivering the grant-funded activity</w:t>
        </w:r>
      </w:hyperlink>
      <w:r w:rsidRPr="00776399">
        <w:t xml:space="preserve">, whether they be sub-contractors or agency staff, must also be paid at least the </w:t>
      </w:r>
      <w:proofErr w:type="spellStart"/>
      <w:r w:rsidRPr="00776399">
        <w:t>rLW</w:t>
      </w:r>
      <w:proofErr w:type="spellEnd"/>
      <w:r w:rsidRPr="00776399">
        <w:t xml:space="preserve"> (including Apprentices)</w:t>
      </w:r>
      <w:r w:rsidR="00DF2387">
        <w:t>.</w:t>
      </w:r>
    </w:p>
    <w:p w14:paraId="565F4EA2" w14:textId="77777777" w:rsidR="00776399" w:rsidRPr="00776399" w:rsidRDefault="00776399" w:rsidP="00776399">
      <w:pPr>
        <w:widowControl/>
        <w:shd w:val="clear" w:color="auto" w:fill="FFFFFF"/>
        <w:autoSpaceDE/>
        <w:autoSpaceDN/>
        <w:spacing w:before="100" w:beforeAutospacing="1" w:after="100" w:afterAutospacing="1"/>
        <w:ind w:left="851"/>
        <w:contextualSpacing/>
      </w:pPr>
    </w:p>
    <w:p w14:paraId="21587CB0" w14:textId="721417D4" w:rsidR="00776399" w:rsidRPr="00C53806" w:rsidRDefault="00C53806" w:rsidP="00776399">
      <w:pPr>
        <w:widowControl/>
        <w:shd w:val="clear" w:color="auto" w:fill="FFFFFF"/>
        <w:autoSpaceDE/>
        <w:autoSpaceDN/>
        <w:spacing w:before="100" w:beforeAutospacing="1" w:after="100" w:afterAutospacing="1"/>
        <w:ind w:left="851"/>
      </w:pPr>
      <w:r w:rsidRPr="00C53806">
        <w:t xml:space="preserve">If the cumulative value of your bids exceeds £100k, </w:t>
      </w:r>
      <w:hyperlink r:id="rId18" w:history="1">
        <w:r w:rsidR="00DF2387" w:rsidRPr="00C53806">
          <w:rPr>
            <w:rStyle w:val="Hyperlink"/>
          </w:rPr>
          <w:t>as evidence</w:t>
        </w:r>
      </w:hyperlink>
      <w:r w:rsidR="00776399" w:rsidRPr="00C53806">
        <w:t xml:space="preserve"> we will require either Living Wage Accreditation; or Anonymised payroll; or Accountant certificate.</w:t>
      </w:r>
    </w:p>
    <w:p w14:paraId="5AB42BA0" w14:textId="5B2A8661" w:rsidR="00776399" w:rsidRPr="00776399" w:rsidRDefault="00776399" w:rsidP="00776399">
      <w:pPr>
        <w:widowControl/>
        <w:shd w:val="clear" w:color="auto" w:fill="FFFFFF"/>
        <w:autoSpaceDE/>
        <w:autoSpaceDN/>
        <w:ind w:left="851"/>
      </w:pPr>
      <w:r w:rsidRPr="00776399">
        <w:t>Effective workers’ voice</w:t>
      </w:r>
      <w:r w:rsidR="00DF2387">
        <w:t>:</w:t>
      </w:r>
    </w:p>
    <w:p w14:paraId="415DE547" w14:textId="29EF4BBF" w:rsidR="00776399" w:rsidRPr="00776399" w:rsidRDefault="00776399" w:rsidP="00DF2387">
      <w:pPr>
        <w:widowControl/>
        <w:numPr>
          <w:ilvl w:val="0"/>
          <w:numId w:val="22"/>
        </w:numPr>
        <w:shd w:val="clear" w:color="auto" w:fill="FFFFFF"/>
        <w:autoSpaceDE/>
        <w:autoSpaceDN/>
        <w:spacing w:before="100" w:beforeAutospacing="1" w:after="100" w:afterAutospacing="1"/>
        <w:ind w:left="1134" w:hanging="141"/>
        <w:contextualSpacing/>
      </w:pPr>
      <w:r w:rsidRPr="00776399">
        <w:t>All organisations with a workforce must be able to demonstrate before they can access a grant that all workers employed within that organisation have an effective voice</w:t>
      </w:r>
      <w:r w:rsidR="00DF2387">
        <w:t>.</w:t>
      </w:r>
    </w:p>
    <w:p w14:paraId="4A31B9B9" w14:textId="2C5206C5" w:rsidR="00776399" w:rsidRPr="00776399" w:rsidRDefault="00776399" w:rsidP="00DF2387">
      <w:pPr>
        <w:widowControl/>
        <w:numPr>
          <w:ilvl w:val="0"/>
          <w:numId w:val="22"/>
        </w:numPr>
        <w:shd w:val="clear" w:color="auto" w:fill="FFFFFF"/>
        <w:autoSpaceDE/>
        <w:autoSpaceDN/>
        <w:spacing w:before="100" w:beforeAutospacing="1" w:after="100" w:afterAutospacing="1"/>
        <w:ind w:left="1134" w:hanging="141"/>
        <w:contextualSpacing/>
      </w:pPr>
      <w:r w:rsidRPr="00776399">
        <w:lastRenderedPageBreak/>
        <w:t>voice exists at both collective and individual levels and organisations will be expected to show how genuine and effective voice is evidenced</w:t>
      </w:r>
      <w:r w:rsidR="00DF2387">
        <w:t>.</w:t>
      </w:r>
    </w:p>
    <w:p w14:paraId="70AEBB61" w14:textId="77777777" w:rsidR="00776399" w:rsidRPr="00776399" w:rsidRDefault="00776399" w:rsidP="00776399">
      <w:pPr>
        <w:widowControl/>
        <w:shd w:val="clear" w:color="auto" w:fill="FFFFFF"/>
        <w:autoSpaceDE/>
        <w:autoSpaceDN/>
        <w:spacing w:before="100" w:beforeAutospacing="1" w:after="100" w:afterAutospacing="1"/>
        <w:ind w:left="851"/>
        <w:contextualSpacing/>
      </w:pPr>
    </w:p>
    <w:p w14:paraId="7A577BE2" w14:textId="48B1A5BD" w:rsidR="00776399" w:rsidRPr="00776399" w:rsidRDefault="00776399" w:rsidP="00DF2387">
      <w:pPr>
        <w:widowControl/>
        <w:shd w:val="clear" w:color="auto" w:fill="FFFFFF"/>
        <w:autoSpaceDE/>
        <w:autoSpaceDN/>
        <w:spacing w:before="100" w:beforeAutospacing="1" w:after="100" w:afterAutospacing="1"/>
        <w:ind w:left="851"/>
      </w:pPr>
      <w:r w:rsidRPr="00776399">
        <w:t>The collective element of voice does not have to be evidenced by organisations with fewer than 21 workers. Examples of the types of evidence you can provide (e.g. Written confirmation from trade union/worker representative of things like effective Line Management Relationships, Staff /Engagement Surveys, Staff Forums / Networks etc) ar</w:t>
      </w:r>
      <w:r w:rsidR="00DF2387">
        <w:t>e h</w:t>
      </w:r>
      <w:r w:rsidRPr="00776399">
        <w:t>ere:</w:t>
      </w:r>
      <w:r w:rsidR="00DF2387">
        <w:t xml:space="preserve"> </w:t>
      </w:r>
      <w:hyperlink r:id="rId19" w:history="1">
        <w:r w:rsidR="00DF2387" w:rsidRPr="00776399">
          <w:rPr>
            <w:rStyle w:val="Hyperlink"/>
          </w:rPr>
          <w:t>https://www.gov.scot/publications/fair-work-first-guidance-2/pages/11/</w:t>
        </w:r>
      </w:hyperlink>
      <w:r w:rsidRPr="00776399">
        <w:t xml:space="preserve"> </w:t>
      </w:r>
    </w:p>
    <w:p w14:paraId="45129CA5" w14:textId="77777777" w:rsidR="00776399" w:rsidRPr="00776399" w:rsidRDefault="00776399" w:rsidP="00776399">
      <w:pPr>
        <w:tabs>
          <w:tab w:val="left" w:pos="820"/>
          <w:tab w:val="left" w:pos="821"/>
        </w:tabs>
        <w:spacing w:before="1"/>
        <w:rPr>
          <w:rFonts w:ascii="Symbol" w:hAnsi="Symbol"/>
        </w:rPr>
      </w:pPr>
    </w:p>
    <w:p w14:paraId="2CBF18D0" w14:textId="77777777" w:rsidR="00103885" w:rsidRDefault="006E7CB0">
      <w:pPr>
        <w:pStyle w:val="Heading2"/>
        <w:ind w:left="820" w:firstLine="0"/>
      </w:pPr>
      <w:r>
        <w:t>Question 7</w:t>
      </w:r>
    </w:p>
    <w:p w14:paraId="3A27A01B" w14:textId="77777777" w:rsidR="00103885" w:rsidRDefault="00103885">
      <w:pPr>
        <w:pStyle w:val="BodyText"/>
        <w:ind w:left="0"/>
        <w:rPr>
          <w:b/>
        </w:rPr>
      </w:pPr>
    </w:p>
    <w:p w14:paraId="1D35FCA9" w14:textId="527B9BF5" w:rsidR="00103885" w:rsidRDefault="006E7CB0">
      <w:pPr>
        <w:pStyle w:val="BodyText"/>
      </w:pPr>
      <w:r>
        <w:t>It is not enough under this question to say that your organisation supports equal opportunities and is open</w:t>
      </w:r>
      <w:r w:rsidR="00001BF4">
        <w:t xml:space="preserve"> </w:t>
      </w:r>
      <w:r>
        <w:t>to everyone in the community. Consider:</w:t>
      </w:r>
    </w:p>
    <w:p w14:paraId="3B2A927F" w14:textId="77777777" w:rsidR="00103885" w:rsidRDefault="006E7CB0" w:rsidP="00001BF4">
      <w:pPr>
        <w:pStyle w:val="ListParagraph"/>
        <w:numPr>
          <w:ilvl w:val="1"/>
          <w:numId w:val="16"/>
        </w:numPr>
        <w:tabs>
          <w:tab w:val="left" w:pos="820"/>
          <w:tab w:val="left" w:pos="821"/>
        </w:tabs>
        <w:spacing w:before="23"/>
        <w:ind w:left="1134"/>
        <w:rPr>
          <w:rFonts w:ascii="Symbol" w:hAnsi="Symbol"/>
        </w:rPr>
      </w:pPr>
      <w:r>
        <w:t>Consider how you will promote and target those from protected characteristic</w:t>
      </w:r>
      <w:r>
        <w:rPr>
          <w:spacing w:val="-27"/>
        </w:rPr>
        <w:t xml:space="preserve"> </w:t>
      </w:r>
      <w:r>
        <w:t>groups.</w:t>
      </w:r>
    </w:p>
    <w:p w14:paraId="6B42E754" w14:textId="77777777" w:rsidR="00103885" w:rsidRDefault="006E7CB0" w:rsidP="00001BF4">
      <w:pPr>
        <w:pStyle w:val="ListParagraph"/>
        <w:numPr>
          <w:ilvl w:val="1"/>
          <w:numId w:val="16"/>
        </w:numPr>
        <w:tabs>
          <w:tab w:val="left" w:pos="820"/>
          <w:tab w:val="left" w:pos="821"/>
        </w:tabs>
        <w:ind w:left="1134" w:right="112"/>
        <w:rPr>
          <w:rFonts w:ascii="Symbol" w:hAnsi="Symbol"/>
        </w:rPr>
      </w:pPr>
      <w:r>
        <w:t>What</w:t>
      </w:r>
      <w:r>
        <w:rPr>
          <w:spacing w:val="-10"/>
        </w:rPr>
        <w:t xml:space="preserve"> </w:t>
      </w:r>
      <w:r>
        <w:t>Policies</w:t>
      </w:r>
      <w:r>
        <w:rPr>
          <w:spacing w:val="-7"/>
        </w:rPr>
        <w:t xml:space="preserve"> </w:t>
      </w:r>
      <w:r>
        <w:t>and</w:t>
      </w:r>
      <w:r>
        <w:rPr>
          <w:spacing w:val="-11"/>
        </w:rPr>
        <w:t xml:space="preserve"> </w:t>
      </w:r>
      <w:r>
        <w:t>Procedures</w:t>
      </w:r>
      <w:r>
        <w:rPr>
          <w:spacing w:val="-7"/>
        </w:rPr>
        <w:t xml:space="preserve"> </w:t>
      </w:r>
      <w:r>
        <w:t>do</w:t>
      </w:r>
      <w:r>
        <w:rPr>
          <w:spacing w:val="-8"/>
        </w:rPr>
        <w:t xml:space="preserve"> </w:t>
      </w:r>
      <w:r>
        <w:t>you</w:t>
      </w:r>
      <w:r>
        <w:rPr>
          <w:spacing w:val="-9"/>
        </w:rPr>
        <w:t xml:space="preserve"> </w:t>
      </w:r>
      <w:r>
        <w:t>have</w:t>
      </w:r>
      <w:r>
        <w:rPr>
          <w:spacing w:val="-6"/>
        </w:rPr>
        <w:t xml:space="preserve"> </w:t>
      </w:r>
      <w:r>
        <w:t>in</w:t>
      </w:r>
      <w:r>
        <w:rPr>
          <w:spacing w:val="-9"/>
        </w:rPr>
        <w:t xml:space="preserve"> </w:t>
      </w:r>
      <w:r>
        <w:t>place</w:t>
      </w:r>
      <w:r>
        <w:rPr>
          <w:spacing w:val="-6"/>
        </w:rPr>
        <w:t xml:space="preserve"> </w:t>
      </w:r>
      <w:r>
        <w:t>that</w:t>
      </w:r>
      <w:r>
        <w:rPr>
          <w:spacing w:val="-10"/>
        </w:rPr>
        <w:t xml:space="preserve"> </w:t>
      </w:r>
      <w:r>
        <w:t>promote</w:t>
      </w:r>
      <w:r>
        <w:rPr>
          <w:spacing w:val="-7"/>
        </w:rPr>
        <w:t xml:space="preserve"> </w:t>
      </w:r>
      <w:r>
        <w:t>accessibility?</w:t>
      </w:r>
      <w:r>
        <w:rPr>
          <w:spacing w:val="-8"/>
        </w:rPr>
        <w:t xml:space="preserve"> </w:t>
      </w:r>
      <w:r>
        <w:t>If</w:t>
      </w:r>
      <w:r>
        <w:rPr>
          <w:spacing w:val="-9"/>
        </w:rPr>
        <w:t xml:space="preserve"> </w:t>
      </w:r>
      <w:r>
        <w:t>you</w:t>
      </w:r>
      <w:r>
        <w:rPr>
          <w:spacing w:val="-8"/>
        </w:rPr>
        <w:t xml:space="preserve"> </w:t>
      </w:r>
      <w:r>
        <w:t>do</w:t>
      </w:r>
      <w:r>
        <w:rPr>
          <w:spacing w:val="-9"/>
        </w:rPr>
        <w:t xml:space="preserve"> </w:t>
      </w:r>
      <w:r>
        <w:t>not</w:t>
      </w:r>
      <w:r>
        <w:rPr>
          <w:spacing w:val="-9"/>
        </w:rPr>
        <w:t xml:space="preserve"> </w:t>
      </w:r>
      <w:r>
        <w:t>have an equal opportunities policy, then you may wish to write</w:t>
      </w:r>
      <w:r>
        <w:rPr>
          <w:spacing w:val="-12"/>
        </w:rPr>
        <w:t xml:space="preserve"> </w:t>
      </w:r>
      <w:r>
        <w:t>one.</w:t>
      </w:r>
    </w:p>
    <w:p w14:paraId="320FC0F1" w14:textId="77777777" w:rsidR="00103885" w:rsidRDefault="006E7CB0" w:rsidP="00001BF4">
      <w:pPr>
        <w:pStyle w:val="ListParagraph"/>
        <w:numPr>
          <w:ilvl w:val="1"/>
          <w:numId w:val="16"/>
        </w:numPr>
        <w:tabs>
          <w:tab w:val="left" w:pos="820"/>
          <w:tab w:val="left" w:pos="821"/>
        </w:tabs>
        <w:spacing w:line="242" w:lineRule="auto"/>
        <w:ind w:left="1134" w:right="115"/>
        <w:rPr>
          <w:rFonts w:ascii="Symbol" w:hAnsi="Symbol"/>
        </w:rPr>
      </w:pPr>
      <w:r>
        <w:t>How</w:t>
      </w:r>
      <w:r>
        <w:rPr>
          <w:spacing w:val="-5"/>
        </w:rPr>
        <w:t xml:space="preserve"> </w:t>
      </w:r>
      <w:r>
        <w:t>do</w:t>
      </w:r>
      <w:r>
        <w:rPr>
          <w:spacing w:val="-7"/>
        </w:rPr>
        <w:t xml:space="preserve"> </w:t>
      </w:r>
      <w:r>
        <w:t>you</w:t>
      </w:r>
      <w:r>
        <w:rPr>
          <w:spacing w:val="-8"/>
        </w:rPr>
        <w:t xml:space="preserve"> </w:t>
      </w:r>
      <w:r>
        <w:t>market</w:t>
      </w:r>
      <w:r>
        <w:rPr>
          <w:spacing w:val="-5"/>
        </w:rPr>
        <w:t xml:space="preserve"> </w:t>
      </w:r>
      <w:r>
        <w:t>your</w:t>
      </w:r>
      <w:r>
        <w:rPr>
          <w:spacing w:val="-5"/>
        </w:rPr>
        <w:t xml:space="preserve"> </w:t>
      </w:r>
      <w:r>
        <w:t>services</w:t>
      </w:r>
      <w:r>
        <w:rPr>
          <w:spacing w:val="-5"/>
        </w:rPr>
        <w:t xml:space="preserve"> </w:t>
      </w:r>
      <w:r>
        <w:t>to</w:t>
      </w:r>
      <w:r>
        <w:rPr>
          <w:spacing w:val="-7"/>
        </w:rPr>
        <w:t xml:space="preserve"> </w:t>
      </w:r>
      <w:r>
        <w:t>make</w:t>
      </w:r>
      <w:r>
        <w:rPr>
          <w:spacing w:val="-4"/>
        </w:rPr>
        <w:t xml:space="preserve"> </w:t>
      </w:r>
      <w:r>
        <w:t>sure</w:t>
      </w:r>
      <w:r>
        <w:rPr>
          <w:spacing w:val="-5"/>
        </w:rPr>
        <w:t xml:space="preserve"> </w:t>
      </w:r>
      <w:r>
        <w:t>that</w:t>
      </w:r>
      <w:r>
        <w:rPr>
          <w:spacing w:val="-5"/>
        </w:rPr>
        <w:t xml:space="preserve"> </w:t>
      </w:r>
      <w:r>
        <w:t>everyone</w:t>
      </w:r>
      <w:r>
        <w:rPr>
          <w:spacing w:val="-5"/>
        </w:rPr>
        <w:t xml:space="preserve"> </w:t>
      </w:r>
      <w:r>
        <w:t>knows</w:t>
      </w:r>
      <w:r>
        <w:rPr>
          <w:spacing w:val="-5"/>
        </w:rPr>
        <w:t xml:space="preserve"> </w:t>
      </w:r>
      <w:r>
        <w:t>about</w:t>
      </w:r>
      <w:r>
        <w:rPr>
          <w:spacing w:val="-4"/>
        </w:rPr>
        <w:t xml:space="preserve"> </w:t>
      </w:r>
      <w:r>
        <w:t>them</w:t>
      </w:r>
      <w:r>
        <w:rPr>
          <w:spacing w:val="-5"/>
        </w:rPr>
        <w:t xml:space="preserve"> </w:t>
      </w:r>
      <w:r>
        <w:t>e.g.,</w:t>
      </w:r>
      <w:r>
        <w:rPr>
          <w:spacing w:val="-5"/>
        </w:rPr>
        <w:t xml:space="preserve"> </w:t>
      </w:r>
      <w:r>
        <w:t>marketing to under-represented groups, Plain English, Other languages, large</w:t>
      </w:r>
      <w:r>
        <w:rPr>
          <w:spacing w:val="-5"/>
        </w:rPr>
        <w:t xml:space="preserve"> </w:t>
      </w:r>
      <w:r>
        <w:t>print?</w:t>
      </w:r>
    </w:p>
    <w:p w14:paraId="2169BAEA" w14:textId="77777777" w:rsidR="00103885" w:rsidRDefault="006E7CB0" w:rsidP="00001BF4">
      <w:pPr>
        <w:pStyle w:val="ListParagraph"/>
        <w:numPr>
          <w:ilvl w:val="1"/>
          <w:numId w:val="16"/>
        </w:numPr>
        <w:tabs>
          <w:tab w:val="left" w:pos="820"/>
          <w:tab w:val="left" w:pos="821"/>
        </w:tabs>
        <w:spacing w:before="23" w:line="271" w:lineRule="auto"/>
        <w:ind w:left="1134" w:right="117"/>
        <w:rPr>
          <w:rFonts w:ascii="Symbol" w:hAnsi="Symbol"/>
        </w:rPr>
      </w:pPr>
      <w:r>
        <w:t>How do you support vulnerable service users to participate? Do you give them additional support?</w:t>
      </w:r>
    </w:p>
    <w:p w14:paraId="70346E6C" w14:textId="77777777" w:rsidR="00103885" w:rsidRDefault="006E7CB0" w:rsidP="00001BF4">
      <w:pPr>
        <w:pStyle w:val="ListParagraph"/>
        <w:numPr>
          <w:ilvl w:val="1"/>
          <w:numId w:val="16"/>
        </w:numPr>
        <w:tabs>
          <w:tab w:val="left" w:pos="820"/>
          <w:tab w:val="left" w:pos="821"/>
        </w:tabs>
        <w:spacing w:line="273" w:lineRule="exact"/>
        <w:ind w:left="1134"/>
        <w:rPr>
          <w:rFonts w:ascii="Symbol" w:hAnsi="Symbol"/>
        </w:rPr>
      </w:pPr>
      <w:r>
        <w:t>Do you do any active work with your service users on</w:t>
      </w:r>
      <w:r>
        <w:rPr>
          <w:spacing w:val="-15"/>
        </w:rPr>
        <w:t xml:space="preserve"> </w:t>
      </w:r>
      <w:r>
        <w:t>equalities?</w:t>
      </w:r>
    </w:p>
    <w:p w14:paraId="267D0B67" w14:textId="77777777" w:rsidR="00103885" w:rsidRDefault="006E7CB0" w:rsidP="00001BF4">
      <w:pPr>
        <w:pStyle w:val="ListParagraph"/>
        <w:numPr>
          <w:ilvl w:val="1"/>
          <w:numId w:val="16"/>
        </w:numPr>
        <w:tabs>
          <w:tab w:val="left" w:pos="820"/>
          <w:tab w:val="left" w:pos="821"/>
        </w:tabs>
        <w:spacing w:before="24"/>
        <w:ind w:left="1134"/>
        <w:rPr>
          <w:rFonts w:ascii="Symbol" w:hAnsi="Symbol"/>
        </w:rPr>
      </w:pPr>
      <w:r>
        <w:t>Do you work in partnership with any specialist</w:t>
      </w:r>
      <w:r>
        <w:rPr>
          <w:spacing w:val="-15"/>
        </w:rPr>
        <w:t xml:space="preserve"> </w:t>
      </w:r>
      <w:r>
        <w:t>organisations?</w:t>
      </w:r>
    </w:p>
    <w:p w14:paraId="262B2857" w14:textId="77777777" w:rsidR="00103885" w:rsidRDefault="006E7CB0" w:rsidP="00001BF4">
      <w:pPr>
        <w:pStyle w:val="ListParagraph"/>
        <w:numPr>
          <w:ilvl w:val="1"/>
          <w:numId w:val="16"/>
        </w:numPr>
        <w:tabs>
          <w:tab w:val="left" w:pos="820"/>
          <w:tab w:val="left" w:pos="821"/>
        </w:tabs>
        <w:spacing w:before="1"/>
        <w:ind w:left="1134"/>
        <w:rPr>
          <w:rFonts w:ascii="Symbol" w:hAnsi="Symbol"/>
        </w:rPr>
      </w:pPr>
      <w:r>
        <w:t>Do you provide training on equality and diversity for staff and</w:t>
      </w:r>
      <w:r>
        <w:rPr>
          <w:spacing w:val="-20"/>
        </w:rPr>
        <w:t xml:space="preserve"> </w:t>
      </w:r>
      <w:r>
        <w:t>volunteers?</w:t>
      </w:r>
    </w:p>
    <w:p w14:paraId="52B73909" w14:textId="77777777" w:rsidR="00103885" w:rsidRDefault="00103885">
      <w:pPr>
        <w:rPr>
          <w:rFonts w:ascii="Symbol" w:hAnsi="Symbol"/>
        </w:rPr>
      </w:pPr>
    </w:p>
    <w:p w14:paraId="4B966AFF" w14:textId="77777777" w:rsidR="00DF2387" w:rsidRDefault="00DF2387">
      <w:pPr>
        <w:rPr>
          <w:rFonts w:ascii="Symbol" w:hAnsi="Symbol"/>
        </w:rPr>
      </w:pPr>
    </w:p>
    <w:p w14:paraId="3F11C8AD" w14:textId="77777777" w:rsidR="00103885" w:rsidRDefault="006E7CB0">
      <w:pPr>
        <w:pStyle w:val="Heading2"/>
        <w:spacing w:before="1"/>
        <w:ind w:left="820" w:firstLine="0"/>
      </w:pPr>
      <w:r>
        <w:t>Question 8</w:t>
      </w:r>
    </w:p>
    <w:p w14:paraId="284C57FC" w14:textId="77777777" w:rsidR="00103885" w:rsidRDefault="00103885">
      <w:pPr>
        <w:pStyle w:val="BodyText"/>
        <w:ind w:left="0"/>
        <w:rPr>
          <w:b/>
        </w:rPr>
      </w:pPr>
    </w:p>
    <w:p w14:paraId="13D82ECC" w14:textId="4F8DB879" w:rsidR="00103885" w:rsidRDefault="006E7CB0">
      <w:pPr>
        <w:ind w:left="820"/>
        <w:rPr>
          <w:b/>
        </w:rPr>
      </w:pPr>
      <w:r>
        <w:rPr>
          <w:b/>
        </w:rPr>
        <w:t xml:space="preserve">Funding can be requested for </w:t>
      </w:r>
      <w:r w:rsidR="00B231AA">
        <w:rPr>
          <w:b/>
        </w:rPr>
        <w:t xml:space="preserve">all </w:t>
      </w:r>
      <w:r>
        <w:rPr>
          <w:b/>
        </w:rPr>
        <w:t>eligible</w:t>
      </w:r>
      <w:r w:rsidR="00B231AA">
        <w:rPr>
          <w:b/>
        </w:rPr>
        <w:t xml:space="preserve"> project/intervention</w:t>
      </w:r>
      <w:r>
        <w:rPr>
          <w:b/>
        </w:rPr>
        <w:t xml:space="preserve"> costs</w:t>
      </w:r>
      <w:r w:rsidR="00B231AA">
        <w:rPr>
          <w:b/>
        </w:rPr>
        <w:t>.</w:t>
      </w:r>
    </w:p>
    <w:p w14:paraId="67881030" w14:textId="77777777" w:rsidR="00103885" w:rsidRDefault="00103885">
      <w:pPr>
        <w:pStyle w:val="BodyText"/>
        <w:spacing w:before="1"/>
        <w:ind w:left="0"/>
        <w:rPr>
          <w:b/>
        </w:rPr>
      </w:pPr>
    </w:p>
    <w:p w14:paraId="02640C49" w14:textId="77777777" w:rsidR="00103885" w:rsidRDefault="006E7CB0">
      <w:pPr>
        <w:pStyle w:val="Heading2"/>
        <w:spacing w:before="1"/>
        <w:ind w:left="820" w:firstLine="0"/>
      </w:pPr>
      <w:r>
        <w:t>The following areas cannot be funded (ineligible costs):</w:t>
      </w:r>
    </w:p>
    <w:p w14:paraId="2353EE9E" w14:textId="77777777" w:rsidR="00103885" w:rsidRDefault="006E7CB0" w:rsidP="00B231AA">
      <w:pPr>
        <w:pStyle w:val="ListParagraph"/>
        <w:numPr>
          <w:ilvl w:val="0"/>
          <w:numId w:val="16"/>
        </w:numPr>
        <w:ind w:left="1134" w:hanging="141"/>
        <w:rPr>
          <w:rFonts w:ascii="Symbol" w:hAnsi="Symbol"/>
        </w:rPr>
      </w:pPr>
      <w:r>
        <w:rPr>
          <w:spacing w:val="-4"/>
        </w:rPr>
        <w:t>Any</w:t>
      </w:r>
      <w:r>
        <w:rPr>
          <w:spacing w:val="-16"/>
        </w:rPr>
        <w:t xml:space="preserve"> </w:t>
      </w:r>
      <w:r>
        <w:rPr>
          <w:spacing w:val="-7"/>
        </w:rPr>
        <w:t>Value</w:t>
      </w:r>
      <w:r>
        <w:rPr>
          <w:spacing w:val="-19"/>
        </w:rPr>
        <w:t xml:space="preserve"> </w:t>
      </w:r>
      <w:r>
        <w:rPr>
          <w:spacing w:val="-6"/>
        </w:rPr>
        <w:t>Added</w:t>
      </w:r>
      <w:r>
        <w:rPr>
          <w:spacing w:val="-20"/>
        </w:rPr>
        <w:t xml:space="preserve"> </w:t>
      </w:r>
      <w:r>
        <w:rPr>
          <w:spacing w:val="-4"/>
        </w:rPr>
        <w:t>Tax</w:t>
      </w:r>
      <w:r>
        <w:rPr>
          <w:spacing w:val="-15"/>
        </w:rPr>
        <w:t xml:space="preserve"> </w:t>
      </w:r>
      <w:r>
        <w:rPr>
          <w:spacing w:val="-5"/>
        </w:rPr>
        <w:t>(VAT)</w:t>
      </w:r>
      <w:r>
        <w:rPr>
          <w:spacing w:val="-18"/>
        </w:rPr>
        <w:t xml:space="preserve"> </w:t>
      </w:r>
      <w:r>
        <w:rPr>
          <w:spacing w:val="-7"/>
        </w:rPr>
        <w:t>reclaimable</w:t>
      </w:r>
      <w:r>
        <w:rPr>
          <w:spacing w:val="-19"/>
        </w:rPr>
        <w:t xml:space="preserve"> </w:t>
      </w:r>
      <w:r>
        <w:t>by</w:t>
      </w:r>
      <w:r>
        <w:rPr>
          <w:spacing w:val="-13"/>
        </w:rPr>
        <w:t xml:space="preserve"> </w:t>
      </w:r>
      <w:r>
        <w:rPr>
          <w:spacing w:val="-4"/>
        </w:rPr>
        <w:t>the</w:t>
      </w:r>
      <w:r>
        <w:rPr>
          <w:spacing w:val="-15"/>
        </w:rPr>
        <w:t xml:space="preserve"> </w:t>
      </w:r>
      <w:r>
        <w:rPr>
          <w:spacing w:val="-7"/>
        </w:rPr>
        <w:t>Grantee.</w:t>
      </w:r>
    </w:p>
    <w:p w14:paraId="2D573795" w14:textId="6504956D" w:rsidR="00103885" w:rsidRDefault="006E7CB0" w:rsidP="00B231AA">
      <w:pPr>
        <w:pStyle w:val="ListParagraph"/>
        <w:numPr>
          <w:ilvl w:val="0"/>
          <w:numId w:val="16"/>
        </w:numPr>
        <w:spacing w:before="27"/>
        <w:ind w:left="1134" w:hanging="141"/>
        <w:rPr>
          <w:rFonts w:ascii="Symbol" w:hAnsi="Symbol"/>
        </w:rPr>
      </w:pPr>
      <w:r>
        <w:rPr>
          <w:spacing w:val="-6"/>
        </w:rPr>
        <w:t>Costs</w:t>
      </w:r>
      <w:r>
        <w:rPr>
          <w:spacing w:val="-21"/>
        </w:rPr>
        <w:t xml:space="preserve"> </w:t>
      </w:r>
      <w:r>
        <w:rPr>
          <w:spacing w:val="-3"/>
        </w:rPr>
        <w:t>for</w:t>
      </w:r>
      <w:r>
        <w:rPr>
          <w:spacing w:val="-17"/>
        </w:rPr>
        <w:t xml:space="preserve"> </w:t>
      </w:r>
      <w:r w:rsidR="00B231AA">
        <w:rPr>
          <w:spacing w:val="-4"/>
        </w:rPr>
        <w:t>staff</w:t>
      </w:r>
      <w:r>
        <w:rPr>
          <w:spacing w:val="-16"/>
        </w:rPr>
        <w:t xml:space="preserve"> </w:t>
      </w:r>
      <w:r>
        <w:rPr>
          <w:spacing w:val="-6"/>
        </w:rPr>
        <w:t>hours</w:t>
      </w:r>
      <w:r>
        <w:rPr>
          <w:spacing w:val="-18"/>
        </w:rPr>
        <w:t xml:space="preserve"> </w:t>
      </w:r>
      <w:r>
        <w:rPr>
          <w:spacing w:val="-7"/>
        </w:rPr>
        <w:t>utilised</w:t>
      </w:r>
      <w:r>
        <w:rPr>
          <w:spacing w:val="-17"/>
        </w:rPr>
        <w:t xml:space="preserve"> </w:t>
      </w:r>
      <w:r>
        <w:rPr>
          <w:spacing w:val="-3"/>
        </w:rPr>
        <w:t>for</w:t>
      </w:r>
      <w:r>
        <w:rPr>
          <w:spacing w:val="-19"/>
        </w:rPr>
        <w:t xml:space="preserve"> </w:t>
      </w:r>
      <w:r>
        <w:rPr>
          <w:spacing w:val="-5"/>
        </w:rPr>
        <w:t>work</w:t>
      </w:r>
      <w:r>
        <w:rPr>
          <w:spacing w:val="-20"/>
        </w:rPr>
        <w:t xml:space="preserve"> </w:t>
      </w:r>
      <w:r>
        <w:t>on</w:t>
      </w:r>
      <w:r>
        <w:rPr>
          <w:spacing w:val="-15"/>
        </w:rPr>
        <w:t xml:space="preserve"> </w:t>
      </w:r>
      <w:r>
        <w:rPr>
          <w:spacing w:val="-6"/>
        </w:rPr>
        <w:t>other</w:t>
      </w:r>
      <w:r>
        <w:rPr>
          <w:spacing w:val="-18"/>
        </w:rPr>
        <w:t xml:space="preserve"> </w:t>
      </w:r>
      <w:r w:rsidR="00B231AA">
        <w:rPr>
          <w:spacing w:val="-6"/>
        </w:rPr>
        <w:t>non-project/intervention related activity.</w:t>
      </w:r>
    </w:p>
    <w:p w14:paraId="12F2B299" w14:textId="0A7E3D2C" w:rsidR="00103885" w:rsidRDefault="006E7CB0" w:rsidP="00B231AA">
      <w:pPr>
        <w:pStyle w:val="ListParagraph"/>
        <w:numPr>
          <w:ilvl w:val="0"/>
          <w:numId w:val="16"/>
        </w:numPr>
        <w:spacing w:line="254" w:lineRule="exact"/>
        <w:ind w:left="1134" w:hanging="141"/>
        <w:rPr>
          <w:rFonts w:ascii="Symbol" w:hAnsi="Symbol"/>
        </w:rPr>
      </w:pPr>
      <w:r>
        <w:rPr>
          <w:spacing w:val="-6"/>
        </w:rPr>
        <w:t>Any</w:t>
      </w:r>
      <w:r>
        <w:rPr>
          <w:spacing w:val="-14"/>
        </w:rPr>
        <w:t xml:space="preserve"> </w:t>
      </w:r>
      <w:r>
        <w:rPr>
          <w:spacing w:val="-6"/>
        </w:rPr>
        <w:t>goods</w:t>
      </w:r>
      <w:r>
        <w:rPr>
          <w:spacing w:val="-20"/>
        </w:rPr>
        <w:t xml:space="preserve"> </w:t>
      </w:r>
      <w:r>
        <w:t>or</w:t>
      </w:r>
      <w:r>
        <w:rPr>
          <w:spacing w:val="-15"/>
        </w:rPr>
        <w:t xml:space="preserve"> </w:t>
      </w:r>
      <w:r>
        <w:rPr>
          <w:spacing w:val="-7"/>
        </w:rPr>
        <w:t>services</w:t>
      </w:r>
      <w:r>
        <w:rPr>
          <w:spacing w:val="-14"/>
        </w:rPr>
        <w:t xml:space="preserve"> </w:t>
      </w:r>
      <w:r>
        <w:rPr>
          <w:spacing w:val="-6"/>
        </w:rPr>
        <w:t>not</w:t>
      </w:r>
      <w:r>
        <w:rPr>
          <w:spacing w:val="-18"/>
        </w:rPr>
        <w:t xml:space="preserve"> </w:t>
      </w:r>
      <w:r>
        <w:rPr>
          <w:spacing w:val="-6"/>
        </w:rPr>
        <w:t>received</w:t>
      </w:r>
      <w:r>
        <w:rPr>
          <w:spacing w:val="-18"/>
        </w:rPr>
        <w:t xml:space="preserve"> </w:t>
      </w:r>
      <w:r>
        <w:rPr>
          <w:spacing w:val="-3"/>
        </w:rPr>
        <w:t>by</w:t>
      </w:r>
      <w:r>
        <w:rPr>
          <w:spacing w:val="-14"/>
        </w:rPr>
        <w:t xml:space="preserve"> </w:t>
      </w:r>
      <w:r>
        <w:rPr>
          <w:spacing w:val="-6"/>
        </w:rPr>
        <w:t>the</w:t>
      </w:r>
      <w:r>
        <w:rPr>
          <w:spacing w:val="-14"/>
        </w:rPr>
        <w:t xml:space="preserve"> </w:t>
      </w:r>
      <w:r>
        <w:rPr>
          <w:spacing w:val="-6"/>
        </w:rPr>
        <w:t>Grantee</w:t>
      </w:r>
      <w:r>
        <w:rPr>
          <w:spacing w:val="-16"/>
        </w:rPr>
        <w:t xml:space="preserve"> </w:t>
      </w:r>
      <w:r>
        <w:rPr>
          <w:spacing w:val="-3"/>
        </w:rPr>
        <w:t>by</w:t>
      </w:r>
      <w:r>
        <w:rPr>
          <w:spacing w:val="-13"/>
        </w:rPr>
        <w:t xml:space="preserve"> </w:t>
      </w:r>
      <w:r>
        <w:rPr>
          <w:spacing w:val="-4"/>
        </w:rPr>
        <w:t>the</w:t>
      </w:r>
      <w:r>
        <w:rPr>
          <w:spacing w:val="-13"/>
        </w:rPr>
        <w:t xml:space="preserve"> </w:t>
      </w:r>
      <w:r>
        <w:rPr>
          <w:spacing w:val="-6"/>
        </w:rPr>
        <w:t>end</w:t>
      </w:r>
      <w:r>
        <w:rPr>
          <w:spacing w:val="-19"/>
        </w:rPr>
        <w:t xml:space="preserve"> </w:t>
      </w:r>
      <w:r>
        <w:t>of</w:t>
      </w:r>
      <w:r>
        <w:rPr>
          <w:spacing w:val="-17"/>
        </w:rPr>
        <w:t xml:space="preserve"> </w:t>
      </w:r>
      <w:r>
        <w:rPr>
          <w:spacing w:val="-4"/>
        </w:rPr>
        <w:t>the</w:t>
      </w:r>
      <w:r>
        <w:rPr>
          <w:spacing w:val="-6"/>
        </w:rPr>
        <w:t xml:space="preserve"> </w:t>
      </w:r>
      <w:r>
        <w:rPr>
          <w:spacing w:val="-5"/>
        </w:rPr>
        <w:t>financial</w:t>
      </w:r>
      <w:r>
        <w:rPr>
          <w:spacing w:val="-20"/>
        </w:rPr>
        <w:t xml:space="preserve"> </w:t>
      </w:r>
      <w:r>
        <w:rPr>
          <w:spacing w:val="-5"/>
        </w:rPr>
        <w:t>year</w:t>
      </w:r>
      <w:r>
        <w:rPr>
          <w:spacing w:val="-8"/>
        </w:rPr>
        <w:t xml:space="preserve"> </w:t>
      </w:r>
      <w:proofErr w:type="gramStart"/>
      <w:r>
        <w:rPr>
          <w:spacing w:val="-5"/>
        </w:rPr>
        <w:t>i.e.</w:t>
      </w:r>
      <w:proofErr w:type="gramEnd"/>
      <w:r>
        <w:rPr>
          <w:spacing w:val="-10"/>
        </w:rPr>
        <w:t xml:space="preserve"> </w:t>
      </w:r>
      <w:r>
        <w:rPr>
          <w:spacing w:val="-4"/>
        </w:rPr>
        <w:t>31</w:t>
      </w:r>
      <w:r>
        <w:rPr>
          <w:spacing w:val="-4"/>
          <w:vertAlign w:val="superscript"/>
        </w:rPr>
        <w:t>st</w:t>
      </w:r>
      <w:r>
        <w:rPr>
          <w:spacing w:val="-7"/>
        </w:rPr>
        <w:t xml:space="preserve"> </w:t>
      </w:r>
      <w:r>
        <w:rPr>
          <w:spacing w:val="-5"/>
        </w:rPr>
        <w:t>March</w:t>
      </w:r>
      <w:r>
        <w:rPr>
          <w:spacing w:val="-11"/>
        </w:rPr>
        <w:t xml:space="preserve"> </w:t>
      </w:r>
      <w:r>
        <w:rPr>
          <w:spacing w:val="-5"/>
        </w:rPr>
        <w:t>202</w:t>
      </w:r>
      <w:r w:rsidR="00B231AA">
        <w:rPr>
          <w:spacing w:val="-5"/>
        </w:rPr>
        <w:t>5.</w:t>
      </w:r>
    </w:p>
    <w:p w14:paraId="03BA4C69" w14:textId="77777777" w:rsidR="00103885" w:rsidRDefault="00103885">
      <w:pPr>
        <w:pStyle w:val="BodyText"/>
        <w:spacing w:before="11"/>
        <w:ind w:left="0"/>
        <w:rPr>
          <w:sz w:val="27"/>
        </w:rPr>
      </w:pPr>
    </w:p>
    <w:p w14:paraId="1D120DCC" w14:textId="77777777" w:rsidR="00103885" w:rsidRDefault="006E7CB0">
      <w:pPr>
        <w:pStyle w:val="Heading2"/>
        <w:spacing w:before="1"/>
        <w:ind w:left="820" w:firstLine="0"/>
      </w:pPr>
      <w:r>
        <w:rPr>
          <w:u w:val="single"/>
        </w:rPr>
        <w:t>Decision making</w:t>
      </w:r>
    </w:p>
    <w:p w14:paraId="58A800AF" w14:textId="77777777" w:rsidR="00103885" w:rsidRDefault="00103885">
      <w:pPr>
        <w:pStyle w:val="BodyText"/>
        <w:spacing w:before="5"/>
        <w:ind w:left="0"/>
        <w:rPr>
          <w:b/>
          <w:sz w:val="17"/>
        </w:rPr>
      </w:pPr>
    </w:p>
    <w:p w14:paraId="402F0E8B" w14:textId="77777777" w:rsidR="00103885" w:rsidRDefault="006E7CB0">
      <w:pPr>
        <w:pStyle w:val="BodyText"/>
        <w:spacing w:before="57"/>
      </w:pPr>
      <w:r>
        <w:t>Grant</w:t>
      </w:r>
      <w:r>
        <w:rPr>
          <w:spacing w:val="-10"/>
        </w:rPr>
        <w:t xml:space="preserve"> </w:t>
      </w:r>
      <w:r>
        <w:t>applications</w:t>
      </w:r>
      <w:r>
        <w:rPr>
          <w:spacing w:val="-10"/>
        </w:rPr>
        <w:t xml:space="preserve"> </w:t>
      </w:r>
      <w:r>
        <w:t>will</w:t>
      </w:r>
      <w:r>
        <w:rPr>
          <w:spacing w:val="-13"/>
        </w:rPr>
        <w:t xml:space="preserve"> </w:t>
      </w:r>
      <w:r>
        <w:t>be</w:t>
      </w:r>
      <w:r>
        <w:rPr>
          <w:spacing w:val="-10"/>
        </w:rPr>
        <w:t xml:space="preserve"> </w:t>
      </w:r>
      <w:r>
        <w:t>assessed</w:t>
      </w:r>
      <w:r>
        <w:rPr>
          <w:spacing w:val="-12"/>
        </w:rPr>
        <w:t xml:space="preserve"> </w:t>
      </w:r>
      <w:r>
        <w:t>against</w:t>
      </w:r>
      <w:r>
        <w:rPr>
          <w:spacing w:val="-10"/>
        </w:rPr>
        <w:t xml:space="preserve"> </w:t>
      </w:r>
      <w:r>
        <w:t>the</w:t>
      </w:r>
      <w:r>
        <w:rPr>
          <w:spacing w:val="-10"/>
        </w:rPr>
        <w:t xml:space="preserve"> </w:t>
      </w:r>
      <w:r>
        <w:t>extent</w:t>
      </w:r>
      <w:r>
        <w:rPr>
          <w:spacing w:val="-12"/>
        </w:rPr>
        <w:t xml:space="preserve"> </w:t>
      </w:r>
      <w:r>
        <w:t>to</w:t>
      </w:r>
      <w:r>
        <w:rPr>
          <w:spacing w:val="-8"/>
        </w:rPr>
        <w:t xml:space="preserve"> </w:t>
      </w:r>
      <w:r>
        <w:t>which</w:t>
      </w:r>
      <w:r>
        <w:rPr>
          <w:spacing w:val="-14"/>
        </w:rPr>
        <w:t xml:space="preserve"> </w:t>
      </w:r>
      <w:r>
        <w:t>the</w:t>
      </w:r>
      <w:r>
        <w:rPr>
          <w:spacing w:val="-13"/>
        </w:rPr>
        <w:t xml:space="preserve"> </w:t>
      </w:r>
      <w:r>
        <w:t>project</w:t>
      </w:r>
      <w:r>
        <w:rPr>
          <w:spacing w:val="-12"/>
        </w:rPr>
        <w:t xml:space="preserve"> </w:t>
      </w:r>
      <w:r>
        <w:t>or</w:t>
      </w:r>
      <w:r>
        <w:rPr>
          <w:spacing w:val="-9"/>
        </w:rPr>
        <w:t xml:space="preserve"> </w:t>
      </w:r>
      <w:r>
        <w:t>programme</w:t>
      </w:r>
      <w:r>
        <w:rPr>
          <w:spacing w:val="-12"/>
        </w:rPr>
        <w:t xml:space="preserve"> </w:t>
      </w:r>
      <w:r>
        <w:t>of</w:t>
      </w:r>
      <w:r>
        <w:rPr>
          <w:spacing w:val="-13"/>
        </w:rPr>
        <w:t xml:space="preserve"> </w:t>
      </w:r>
      <w:r>
        <w:t>work will:</w:t>
      </w:r>
    </w:p>
    <w:p w14:paraId="684DC395" w14:textId="77777777" w:rsidR="00103885" w:rsidRDefault="00103885">
      <w:pPr>
        <w:pStyle w:val="BodyText"/>
        <w:spacing w:before="10"/>
        <w:ind w:left="0"/>
        <w:rPr>
          <w:sz w:val="21"/>
        </w:rPr>
      </w:pPr>
    </w:p>
    <w:p w14:paraId="0A552A36" w14:textId="0AEACF74" w:rsidR="00103885" w:rsidRDefault="006E7CB0">
      <w:pPr>
        <w:pStyle w:val="ListParagraph"/>
        <w:numPr>
          <w:ilvl w:val="0"/>
          <w:numId w:val="14"/>
        </w:numPr>
        <w:tabs>
          <w:tab w:val="left" w:pos="821"/>
        </w:tabs>
        <w:spacing w:line="290" w:lineRule="exact"/>
        <w:ind w:hanging="361"/>
      </w:pPr>
      <w:r>
        <w:t>Meet the objectives of the funding</w:t>
      </w:r>
      <w:r>
        <w:rPr>
          <w:spacing w:val="-9"/>
        </w:rPr>
        <w:t xml:space="preserve"> </w:t>
      </w:r>
      <w:r>
        <w:t>stream.</w:t>
      </w:r>
    </w:p>
    <w:p w14:paraId="5AFC1F40" w14:textId="46A789DB" w:rsidR="00103885" w:rsidRDefault="006E7CB0">
      <w:pPr>
        <w:pStyle w:val="ListParagraph"/>
        <w:numPr>
          <w:ilvl w:val="0"/>
          <w:numId w:val="14"/>
        </w:numPr>
        <w:tabs>
          <w:tab w:val="left" w:pos="821"/>
        </w:tabs>
        <w:spacing w:line="288" w:lineRule="exact"/>
        <w:ind w:hanging="361"/>
      </w:pPr>
      <w:r>
        <w:t xml:space="preserve">Reduce inequalities, help people most in </w:t>
      </w:r>
      <w:proofErr w:type="gramStart"/>
      <w:r>
        <w:t>need</w:t>
      </w:r>
      <w:proofErr w:type="gramEnd"/>
      <w:r>
        <w:t xml:space="preserve"> </w:t>
      </w:r>
    </w:p>
    <w:p w14:paraId="7DFF51F1" w14:textId="5F09C16B" w:rsidR="00103885" w:rsidRDefault="006E7CB0">
      <w:pPr>
        <w:pStyle w:val="ListParagraph"/>
        <w:numPr>
          <w:ilvl w:val="0"/>
          <w:numId w:val="14"/>
        </w:numPr>
        <w:tabs>
          <w:tab w:val="left" w:pos="821"/>
        </w:tabs>
        <w:spacing w:line="288" w:lineRule="exact"/>
        <w:ind w:hanging="361"/>
      </w:pPr>
      <w:r>
        <w:t xml:space="preserve">Complement or </w:t>
      </w:r>
      <w:r w:rsidR="00C53806">
        <w:t>continue</w:t>
      </w:r>
      <w:r>
        <w:t xml:space="preserve"> existing </w:t>
      </w:r>
      <w:r w:rsidR="00C53806">
        <w:t xml:space="preserve">proven projects and </w:t>
      </w:r>
      <w:r>
        <w:t>resources.</w:t>
      </w:r>
    </w:p>
    <w:p w14:paraId="46F77A45" w14:textId="17163298" w:rsidR="00103885" w:rsidRDefault="006E7CB0">
      <w:pPr>
        <w:pStyle w:val="ListParagraph"/>
        <w:numPr>
          <w:ilvl w:val="0"/>
          <w:numId w:val="14"/>
        </w:numPr>
        <w:tabs>
          <w:tab w:val="left" w:pos="821"/>
        </w:tabs>
        <w:spacing w:line="266" w:lineRule="auto"/>
        <w:ind w:right="118"/>
      </w:pPr>
      <w:r>
        <w:t>Provide evidence of partnership working and how people have been involved in the planning of the</w:t>
      </w:r>
      <w:r>
        <w:rPr>
          <w:spacing w:val="-9"/>
        </w:rPr>
        <w:t xml:space="preserve"> </w:t>
      </w:r>
      <w:r>
        <w:t>proposal.</w:t>
      </w:r>
    </w:p>
    <w:p w14:paraId="1F1A7C50" w14:textId="79692797" w:rsidR="00103885" w:rsidRDefault="006E7CB0">
      <w:pPr>
        <w:pStyle w:val="ListParagraph"/>
        <w:numPr>
          <w:ilvl w:val="0"/>
          <w:numId w:val="14"/>
        </w:numPr>
        <w:tabs>
          <w:tab w:val="left" w:pos="821"/>
        </w:tabs>
        <w:spacing w:before="11" w:line="268" w:lineRule="auto"/>
        <w:ind w:right="113"/>
      </w:pPr>
      <w:r>
        <w:t xml:space="preserve">Provide details of how you will be able to put your project in place due </w:t>
      </w:r>
      <w:r w:rsidR="00B231AA">
        <w:t>for</w:t>
      </w:r>
      <w:r>
        <w:t xml:space="preserve"> the </w:t>
      </w:r>
      <w:r w:rsidR="00B231AA">
        <w:t>12</w:t>
      </w:r>
      <w:r>
        <w:t>-month funding</w:t>
      </w:r>
      <w:r>
        <w:rPr>
          <w:spacing w:val="-4"/>
        </w:rPr>
        <w:t xml:space="preserve"> </w:t>
      </w:r>
      <w:r>
        <w:t>period.</w:t>
      </w:r>
    </w:p>
    <w:p w14:paraId="561FDB55" w14:textId="77777777" w:rsidR="00103885" w:rsidRDefault="006E7CB0">
      <w:pPr>
        <w:pStyle w:val="ListParagraph"/>
        <w:numPr>
          <w:ilvl w:val="0"/>
          <w:numId w:val="14"/>
        </w:numPr>
        <w:tabs>
          <w:tab w:val="left" w:pos="821"/>
        </w:tabs>
        <w:spacing w:before="12" w:line="290" w:lineRule="exact"/>
        <w:ind w:hanging="361"/>
      </w:pPr>
      <w:r>
        <w:t>Be delivered by organisations with the skills and experience to deliver</w:t>
      </w:r>
      <w:r>
        <w:rPr>
          <w:spacing w:val="-19"/>
        </w:rPr>
        <w:t xml:space="preserve"> </w:t>
      </w:r>
      <w:r>
        <w:t>effectively.</w:t>
      </w:r>
    </w:p>
    <w:p w14:paraId="24869B09" w14:textId="2376F6A1" w:rsidR="002F149F" w:rsidRDefault="00C53806">
      <w:pPr>
        <w:pStyle w:val="ListParagraph"/>
        <w:numPr>
          <w:ilvl w:val="0"/>
          <w:numId w:val="14"/>
        </w:numPr>
        <w:tabs>
          <w:tab w:val="left" w:pos="821"/>
        </w:tabs>
        <w:spacing w:before="12" w:line="290" w:lineRule="exact"/>
        <w:ind w:hanging="361"/>
      </w:pPr>
      <w:r>
        <w:t>Meet</w:t>
      </w:r>
      <w:r w:rsidR="002F149F">
        <w:t xml:space="preserve"> the Fair Work First conditionality.</w:t>
      </w:r>
    </w:p>
    <w:p w14:paraId="1F2E36A7" w14:textId="77777777" w:rsidR="00103885" w:rsidRDefault="006E7CB0">
      <w:pPr>
        <w:pStyle w:val="ListParagraph"/>
        <w:numPr>
          <w:ilvl w:val="0"/>
          <w:numId w:val="14"/>
        </w:numPr>
        <w:tabs>
          <w:tab w:val="left" w:pos="821"/>
        </w:tabs>
        <w:spacing w:line="288" w:lineRule="exact"/>
        <w:ind w:hanging="361"/>
      </w:pPr>
      <w:r>
        <w:t>Include clear costing and timescales that demonstrate value for</w:t>
      </w:r>
      <w:r>
        <w:rPr>
          <w:spacing w:val="-20"/>
        </w:rPr>
        <w:t xml:space="preserve"> </w:t>
      </w:r>
      <w:r>
        <w:t>money.</w:t>
      </w:r>
    </w:p>
    <w:p w14:paraId="62FC2455" w14:textId="6F7C027C" w:rsidR="00103885" w:rsidRDefault="006E7CB0" w:rsidP="00EF1D30">
      <w:pPr>
        <w:pStyle w:val="ListParagraph"/>
        <w:numPr>
          <w:ilvl w:val="0"/>
          <w:numId w:val="14"/>
        </w:numPr>
        <w:tabs>
          <w:tab w:val="left" w:pos="821"/>
        </w:tabs>
        <w:spacing w:before="2" w:line="235" w:lineRule="auto"/>
        <w:ind w:right="117"/>
        <w:sectPr w:rsidR="00103885">
          <w:pgSz w:w="11930" w:h="16860"/>
          <w:pgMar w:top="920" w:right="1560" w:bottom="500" w:left="860" w:header="347" w:footer="305" w:gutter="0"/>
          <w:cols w:space="720"/>
        </w:sectPr>
      </w:pPr>
      <w:r>
        <w:t>Provide</w:t>
      </w:r>
      <w:r w:rsidRPr="00B231AA">
        <w:rPr>
          <w:spacing w:val="-8"/>
        </w:rPr>
        <w:t xml:space="preserve"> </w:t>
      </w:r>
      <w:r>
        <w:t>robust</w:t>
      </w:r>
      <w:r w:rsidRPr="00B231AA">
        <w:rPr>
          <w:spacing w:val="-8"/>
        </w:rPr>
        <w:t xml:space="preserve"> </w:t>
      </w:r>
      <w:r>
        <w:t>knowledge</w:t>
      </w:r>
      <w:r w:rsidRPr="00B231AA">
        <w:rPr>
          <w:spacing w:val="-6"/>
        </w:rPr>
        <w:t xml:space="preserve"> </w:t>
      </w:r>
      <w:r>
        <w:t>of</w:t>
      </w:r>
      <w:r w:rsidRPr="00B231AA">
        <w:rPr>
          <w:spacing w:val="-6"/>
        </w:rPr>
        <w:t xml:space="preserve"> </w:t>
      </w:r>
      <w:r>
        <w:t>the</w:t>
      </w:r>
      <w:r w:rsidRPr="00B231AA">
        <w:rPr>
          <w:spacing w:val="-7"/>
        </w:rPr>
        <w:t xml:space="preserve"> </w:t>
      </w:r>
      <w:r>
        <w:t>tracking</w:t>
      </w:r>
      <w:r w:rsidRPr="00B231AA">
        <w:rPr>
          <w:spacing w:val="-7"/>
        </w:rPr>
        <w:t xml:space="preserve"> </w:t>
      </w:r>
      <w:r>
        <w:t>and</w:t>
      </w:r>
      <w:r w:rsidRPr="00B231AA">
        <w:rPr>
          <w:spacing w:val="-7"/>
        </w:rPr>
        <w:t xml:space="preserve"> </w:t>
      </w:r>
      <w:r>
        <w:t>monitoring systems</w:t>
      </w:r>
      <w:r w:rsidRPr="00B231AA">
        <w:rPr>
          <w:spacing w:val="-5"/>
        </w:rPr>
        <w:t xml:space="preserve"> </w:t>
      </w:r>
      <w:r>
        <w:t>you</w:t>
      </w:r>
      <w:r w:rsidRPr="00B231AA">
        <w:rPr>
          <w:spacing w:val="-8"/>
        </w:rPr>
        <w:t xml:space="preserve"> </w:t>
      </w:r>
      <w:r>
        <w:t>will</w:t>
      </w:r>
      <w:r w:rsidRPr="00B231AA">
        <w:rPr>
          <w:spacing w:val="-5"/>
        </w:rPr>
        <w:t xml:space="preserve"> </w:t>
      </w:r>
      <w:r>
        <w:t>put</w:t>
      </w:r>
      <w:r w:rsidRPr="00B231AA">
        <w:rPr>
          <w:spacing w:val="-5"/>
        </w:rPr>
        <w:t xml:space="preserve"> </w:t>
      </w:r>
      <w:r>
        <w:t>in</w:t>
      </w:r>
      <w:r w:rsidRPr="00B231AA">
        <w:rPr>
          <w:spacing w:val="-5"/>
        </w:rPr>
        <w:t xml:space="preserve"> </w:t>
      </w:r>
      <w:r>
        <w:t>place</w:t>
      </w:r>
      <w:r w:rsidRPr="00B231AA">
        <w:rPr>
          <w:spacing w:val="-8"/>
        </w:rPr>
        <w:t xml:space="preserve"> </w:t>
      </w:r>
      <w:r>
        <w:t>to</w:t>
      </w:r>
      <w:r w:rsidRPr="00B231AA">
        <w:rPr>
          <w:spacing w:val="-3"/>
        </w:rPr>
        <w:t xml:space="preserve"> </w:t>
      </w:r>
      <w:r>
        <w:t>ensure effective reporting and</w:t>
      </w:r>
      <w:r w:rsidRPr="00B231AA">
        <w:rPr>
          <w:spacing w:val="-9"/>
        </w:rPr>
        <w:t xml:space="preserve"> </w:t>
      </w:r>
      <w:r>
        <w:t>tracking.</w:t>
      </w:r>
    </w:p>
    <w:p w14:paraId="7C2430EA" w14:textId="77777777" w:rsidR="00103885" w:rsidRDefault="00103885">
      <w:pPr>
        <w:pStyle w:val="BodyText"/>
        <w:ind w:left="0"/>
        <w:rPr>
          <w:sz w:val="20"/>
        </w:rPr>
      </w:pPr>
    </w:p>
    <w:p w14:paraId="13758329" w14:textId="77777777" w:rsidR="00103885" w:rsidRDefault="006E7CB0">
      <w:pPr>
        <w:pStyle w:val="Heading1"/>
        <w:spacing w:before="180"/>
        <w:jc w:val="both"/>
      </w:pPr>
      <w:r>
        <w:t>Terms and Conditions</w:t>
      </w:r>
    </w:p>
    <w:p w14:paraId="1E358301" w14:textId="77777777" w:rsidR="00103885" w:rsidRDefault="00103885">
      <w:pPr>
        <w:pStyle w:val="BodyText"/>
        <w:spacing w:before="11"/>
        <w:ind w:left="0"/>
        <w:rPr>
          <w:b/>
          <w:sz w:val="21"/>
        </w:rPr>
      </w:pPr>
    </w:p>
    <w:p w14:paraId="05EF7F4E" w14:textId="77777777" w:rsidR="00103885" w:rsidRDefault="006E7CB0">
      <w:pPr>
        <w:pStyle w:val="Heading2"/>
        <w:ind w:left="820" w:firstLine="0"/>
        <w:jc w:val="both"/>
      </w:pPr>
      <w:r>
        <w:t>PROJECT GENERAL CONDITIONS OF AGREEMENT</w:t>
      </w:r>
    </w:p>
    <w:p w14:paraId="4FF380D1" w14:textId="77777777" w:rsidR="00103885" w:rsidRDefault="00103885">
      <w:pPr>
        <w:pStyle w:val="BodyText"/>
        <w:ind w:left="0"/>
        <w:rPr>
          <w:b/>
        </w:rPr>
      </w:pPr>
    </w:p>
    <w:p w14:paraId="4BA1B594" w14:textId="77777777" w:rsidR="00103885" w:rsidRDefault="006E7CB0">
      <w:pPr>
        <w:pStyle w:val="BodyText"/>
        <w:spacing w:before="1"/>
        <w:ind w:right="118"/>
        <w:jc w:val="both"/>
      </w:pPr>
      <w:r>
        <w:t>These Conditions may only be varied by the written agreement of the Granter. No terms or conditions put forward at any time by the Grantee shall form any part of the Agreement unless specifically agreed in writing by the Granter.</w:t>
      </w:r>
    </w:p>
    <w:p w14:paraId="15BFDEF0" w14:textId="77777777" w:rsidR="00103885" w:rsidRDefault="00103885">
      <w:pPr>
        <w:pStyle w:val="BodyText"/>
        <w:spacing w:before="10"/>
        <w:ind w:left="0"/>
        <w:rPr>
          <w:sz w:val="21"/>
        </w:rPr>
      </w:pPr>
    </w:p>
    <w:p w14:paraId="7CD84D70" w14:textId="77777777" w:rsidR="00103885" w:rsidRDefault="006E7CB0">
      <w:pPr>
        <w:pStyle w:val="Heading2"/>
        <w:numPr>
          <w:ilvl w:val="1"/>
          <w:numId w:val="14"/>
        </w:numPr>
        <w:tabs>
          <w:tab w:val="left" w:pos="1540"/>
          <w:tab w:val="left" w:pos="1541"/>
        </w:tabs>
        <w:ind w:hanging="721"/>
      </w:pPr>
      <w:r>
        <w:t>DEFINITIONS</w:t>
      </w:r>
    </w:p>
    <w:p w14:paraId="111FC0FE" w14:textId="77777777" w:rsidR="00103885" w:rsidRDefault="006E7CB0">
      <w:pPr>
        <w:pStyle w:val="BodyText"/>
        <w:spacing w:before="1"/>
      </w:pPr>
      <w:r>
        <w:t>In these Conditions the words and expressions set out below shall have the meaning ascribed to them:</w:t>
      </w:r>
    </w:p>
    <w:p w14:paraId="0A3B9B21" w14:textId="77777777" w:rsidR="00103885" w:rsidRDefault="00103885">
      <w:pPr>
        <w:pStyle w:val="BodyText"/>
        <w:spacing w:before="1"/>
        <w:ind w:left="0"/>
      </w:pPr>
    </w:p>
    <w:p w14:paraId="2BBB0613" w14:textId="77777777" w:rsidR="00103885" w:rsidRDefault="006E7CB0">
      <w:pPr>
        <w:pStyle w:val="BodyText"/>
      </w:pPr>
      <w:r>
        <w:rPr>
          <w:b/>
        </w:rPr>
        <w:t xml:space="preserve">'Agreement' </w:t>
      </w:r>
      <w:r>
        <w:t xml:space="preserve">means the Award Letter, these Conditions and the Grantee’s acceptance of </w:t>
      </w:r>
      <w:proofErr w:type="gramStart"/>
      <w:r>
        <w:t>these</w:t>
      </w:r>
      <w:proofErr w:type="gramEnd"/>
    </w:p>
    <w:p w14:paraId="40E4CC83" w14:textId="77777777" w:rsidR="00103885" w:rsidRDefault="006E7CB0">
      <w:pPr>
        <w:pStyle w:val="BodyText"/>
      </w:pPr>
      <w:proofErr w:type="gramStart"/>
      <w:r>
        <w:t>Conditions;</w:t>
      </w:r>
      <w:proofErr w:type="gramEnd"/>
    </w:p>
    <w:p w14:paraId="24868D9E" w14:textId="77777777" w:rsidR="00103885" w:rsidRDefault="00103885">
      <w:pPr>
        <w:pStyle w:val="BodyText"/>
        <w:spacing w:before="11"/>
        <w:ind w:left="0"/>
        <w:rPr>
          <w:sz w:val="31"/>
        </w:rPr>
      </w:pPr>
    </w:p>
    <w:p w14:paraId="58F39993" w14:textId="4290DED1" w:rsidR="00103885" w:rsidRDefault="006E7CB0" w:rsidP="00063CBB">
      <w:pPr>
        <w:pStyle w:val="BodyText"/>
        <w:ind w:right="113"/>
        <w:jc w:val="both"/>
      </w:pPr>
      <w:r>
        <w:rPr>
          <w:b/>
        </w:rPr>
        <w:t xml:space="preserve">“Application Form” </w:t>
      </w:r>
      <w:r>
        <w:t xml:space="preserve">means the </w:t>
      </w:r>
      <w:proofErr w:type="gramStart"/>
      <w:r w:rsidR="00063CBB">
        <w:t>SWestrans</w:t>
      </w:r>
      <w:proofErr w:type="gramEnd"/>
      <w:r w:rsidR="00063CBB">
        <w:t xml:space="preserve"> and Dumfries &amp; Galloway Council Active Travel Behaviour Change Grant Funding Application Form </w:t>
      </w:r>
      <w:r>
        <w:t>completed by the Grantee</w:t>
      </w:r>
      <w:r w:rsidR="00063CBB">
        <w:t>.</w:t>
      </w:r>
    </w:p>
    <w:p w14:paraId="5F8A3CE9" w14:textId="77777777" w:rsidR="00063CBB" w:rsidRDefault="00063CBB" w:rsidP="00063CBB">
      <w:pPr>
        <w:pStyle w:val="BodyText"/>
        <w:ind w:right="113"/>
        <w:jc w:val="both"/>
      </w:pPr>
    </w:p>
    <w:p w14:paraId="7AB9162F" w14:textId="77777777" w:rsidR="00103885" w:rsidRDefault="006E7CB0">
      <w:pPr>
        <w:pStyle w:val="BodyText"/>
        <w:spacing w:before="1"/>
      </w:pPr>
      <w:r>
        <w:rPr>
          <w:b/>
        </w:rPr>
        <w:t>“Award Letter</w:t>
      </w:r>
      <w:r>
        <w:t>” means the letter from the Graner to the Grantee confirming they will receive a</w:t>
      </w:r>
    </w:p>
    <w:p w14:paraId="2994FC2A" w14:textId="77777777" w:rsidR="00103885" w:rsidRDefault="006E7CB0">
      <w:pPr>
        <w:pStyle w:val="BodyText"/>
        <w:spacing w:before="9"/>
      </w:pPr>
      <w:r>
        <w:t>Grant.</w:t>
      </w:r>
    </w:p>
    <w:p w14:paraId="539AB119" w14:textId="77777777" w:rsidR="00103885" w:rsidRDefault="006E7CB0">
      <w:pPr>
        <w:pStyle w:val="BodyText"/>
        <w:spacing w:before="162"/>
      </w:pPr>
      <w:r>
        <w:t>“</w:t>
      </w:r>
      <w:r>
        <w:rPr>
          <w:b/>
        </w:rPr>
        <w:t>Conditions</w:t>
      </w:r>
      <w:r>
        <w:t xml:space="preserve">” means these grant conditions and the </w:t>
      </w:r>
      <w:proofErr w:type="gramStart"/>
      <w:r>
        <w:t>Schedules;</w:t>
      </w:r>
      <w:proofErr w:type="gramEnd"/>
    </w:p>
    <w:p w14:paraId="7088DDC0" w14:textId="77777777" w:rsidR="00103885" w:rsidRDefault="006E7CB0">
      <w:pPr>
        <w:pStyle w:val="BodyText"/>
        <w:spacing w:before="163" w:line="247" w:lineRule="auto"/>
        <w:ind w:right="112"/>
        <w:jc w:val="both"/>
      </w:pPr>
      <w:r>
        <w:rPr>
          <w:b/>
        </w:rPr>
        <w:t xml:space="preserve">“Data Protection Laws” </w:t>
      </w:r>
      <w:r>
        <w:t>means any law, statute, subordinate legislation, regulation, order, mandatory guidance or code of practice, judgment of a relevant court of law, or directives or requirements</w:t>
      </w:r>
      <w:r>
        <w:rPr>
          <w:spacing w:val="-10"/>
        </w:rPr>
        <w:t xml:space="preserve"> </w:t>
      </w:r>
      <w:r>
        <w:t>of</w:t>
      </w:r>
      <w:r>
        <w:rPr>
          <w:spacing w:val="-8"/>
        </w:rPr>
        <w:t xml:space="preserve"> </w:t>
      </w:r>
      <w:r>
        <w:t>any</w:t>
      </w:r>
      <w:r>
        <w:rPr>
          <w:spacing w:val="-6"/>
        </w:rPr>
        <w:t xml:space="preserve"> </w:t>
      </w:r>
      <w:r>
        <w:t>regulatory</w:t>
      </w:r>
      <w:r>
        <w:rPr>
          <w:spacing w:val="-10"/>
        </w:rPr>
        <w:t xml:space="preserve"> </w:t>
      </w:r>
      <w:r>
        <w:t>body</w:t>
      </w:r>
      <w:r>
        <w:rPr>
          <w:spacing w:val="-7"/>
        </w:rPr>
        <w:t xml:space="preserve"> </w:t>
      </w:r>
      <w:r>
        <w:t>including</w:t>
      </w:r>
      <w:r>
        <w:rPr>
          <w:spacing w:val="-8"/>
        </w:rPr>
        <w:t xml:space="preserve"> </w:t>
      </w:r>
      <w:r>
        <w:t>the</w:t>
      </w:r>
      <w:r>
        <w:rPr>
          <w:spacing w:val="-10"/>
        </w:rPr>
        <w:t xml:space="preserve"> </w:t>
      </w:r>
      <w:r>
        <w:t>Data</w:t>
      </w:r>
      <w:r>
        <w:rPr>
          <w:spacing w:val="-8"/>
        </w:rPr>
        <w:t xml:space="preserve"> </w:t>
      </w:r>
      <w:r>
        <w:t>Protection</w:t>
      </w:r>
      <w:r>
        <w:rPr>
          <w:spacing w:val="-8"/>
        </w:rPr>
        <w:t xml:space="preserve"> </w:t>
      </w:r>
      <w:r>
        <w:t>Act</w:t>
      </w:r>
      <w:r>
        <w:rPr>
          <w:spacing w:val="-10"/>
        </w:rPr>
        <w:t xml:space="preserve"> </w:t>
      </w:r>
      <w:r>
        <w:t>1998,</w:t>
      </w:r>
      <w:r>
        <w:rPr>
          <w:spacing w:val="-10"/>
        </w:rPr>
        <w:t xml:space="preserve"> </w:t>
      </w:r>
      <w:r>
        <w:t>the</w:t>
      </w:r>
      <w:r>
        <w:rPr>
          <w:spacing w:val="-9"/>
        </w:rPr>
        <w:t xml:space="preserve"> </w:t>
      </w:r>
      <w:r>
        <w:t>Data</w:t>
      </w:r>
      <w:r>
        <w:rPr>
          <w:spacing w:val="-10"/>
        </w:rPr>
        <w:t xml:space="preserve"> </w:t>
      </w:r>
      <w:r>
        <w:t>Protection Act 2018 and any statutory modification or re-enactment thereof and the</w:t>
      </w:r>
      <w:r>
        <w:rPr>
          <w:spacing w:val="-13"/>
        </w:rPr>
        <w:t xml:space="preserve"> </w:t>
      </w:r>
      <w:r>
        <w:t>UKGDPR.</w:t>
      </w:r>
    </w:p>
    <w:p w14:paraId="4DB00E81" w14:textId="77777777" w:rsidR="00103885" w:rsidRDefault="006E7CB0">
      <w:pPr>
        <w:spacing w:before="156"/>
        <w:ind w:left="820"/>
      </w:pPr>
      <w:r>
        <w:t>“</w:t>
      </w:r>
      <w:r>
        <w:rPr>
          <w:b/>
        </w:rPr>
        <w:t>Default</w:t>
      </w:r>
      <w:r>
        <w:t>” means:</w:t>
      </w:r>
    </w:p>
    <w:p w14:paraId="76293929" w14:textId="77777777" w:rsidR="00103885" w:rsidRDefault="006E7CB0" w:rsidP="00063CBB">
      <w:pPr>
        <w:pStyle w:val="ListParagraph"/>
        <w:numPr>
          <w:ilvl w:val="0"/>
          <w:numId w:val="13"/>
        </w:numPr>
        <w:tabs>
          <w:tab w:val="left" w:pos="1276"/>
        </w:tabs>
        <w:spacing w:before="161" w:line="249" w:lineRule="auto"/>
        <w:ind w:left="1560" w:right="114"/>
      </w:pPr>
      <w:r>
        <w:t>Any</w:t>
      </w:r>
      <w:r>
        <w:rPr>
          <w:spacing w:val="-5"/>
        </w:rPr>
        <w:t xml:space="preserve"> </w:t>
      </w:r>
      <w:r>
        <w:t>breach</w:t>
      </w:r>
      <w:r>
        <w:rPr>
          <w:spacing w:val="-8"/>
        </w:rPr>
        <w:t xml:space="preserve"> </w:t>
      </w:r>
      <w:r>
        <w:t>of</w:t>
      </w:r>
      <w:r>
        <w:rPr>
          <w:spacing w:val="-5"/>
        </w:rPr>
        <w:t xml:space="preserve"> </w:t>
      </w:r>
      <w:r>
        <w:t>the</w:t>
      </w:r>
      <w:r>
        <w:rPr>
          <w:spacing w:val="-7"/>
        </w:rPr>
        <w:t xml:space="preserve"> </w:t>
      </w:r>
      <w:r>
        <w:t>obligations</w:t>
      </w:r>
      <w:r>
        <w:rPr>
          <w:spacing w:val="-5"/>
        </w:rPr>
        <w:t xml:space="preserve"> </w:t>
      </w:r>
      <w:r>
        <w:t>of</w:t>
      </w:r>
      <w:r>
        <w:rPr>
          <w:spacing w:val="-8"/>
        </w:rPr>
        <w:t xml:space="preserve"> </w:t>
      </w:r>
      <w:r>
        <w:t>either</w:t>
      </w:r>
      <w:r>
        <w:rPr>
          <w:spacing w:val="-6"/>
        </w:rPr>
        <w:t xml:space="preserve"> </w:t>
      </w:r>
      <w:r>
        <w:t>party</w:t>
      </w:r>
      <w:r>
        <w:rPr>
          <w:spacing w:val="-4"/>
        </w:rPr>
        <w:t xml:space="preserve"> </w:t>
      </w:r>
      <w:r>
        <w:t>under</w:t>
      </w:r>
      <w:r>
        <w:rPr>
          <w:spacing w:val="-8"/>
        </w:rPr>
        <w:t xml:space="preserve"> </w:t>
      </w:r>
      <w:r>
        <w:t>this</w:t>
      </w:r>
      <w:r>
        <w:rPr>
          <w:spacing w:val="-5"/>
        </w:rPr>
        <w:t xml:space="preserve"> </w:t>
      </w:r>
      <w:r>
        <w:t>Agreement</w:t>
      </w:r>
      <w:r>
        <w:rPr>
          <w:spacing w:val="-8"/>
        </w:rPr>
        <w:t xml:space="preserve"> </w:t>
      </w:r>
      <w:r>
        <w:t>(including,</w:t>
      </w:r>
      <w:r>
        <w:rPr>
          <w:spacing w:val="-5"/>
        </w:rPr>
        <w:t xml:space="preserve"> </w:t>
      </w:r>
      <w:r>
        <w:t>but</w:t>
      </w:r>
      <w:r>
        <w:rPr>
          <w:spacing w:val="-4"/>
        </w:rPr>
        <w:t xml:space="preserve"> </w:t>
      </w:r>
      <w:r>
        <w:t>not</w:t>
      </w:r>
      <w:r>
        <w:rPr>
          <w:spacing w:val="-7"/>
        </w:rPr>
        <w:t xml:space="preserve"> </w:t>
      </w:r>
      <w:r>
        <w:t>limited</w:t>
      </w:r>
      <w:r>
        <w:rPr>
          <w:spacing w:val="-5"/>
        </w:rPr>
        <w:t xml:space="preserve"> </w:t>
      </w:r>
      <w:r>
        <w:t>to, any breach of any undertaking or warranty given under or in terms of this</w:t>
      </w:r>
      <w:r>
        <w:rPr>
          <w:spacing w:val="-16"/>
        </w:rPr>
        <w:t xml:space="preserve"> </w:t>
      </w:r>
      <w:r>
        <w:t>Agreement</w:t>
      </w:r>
      <w:proofErr w:type="gramStart"/>
      <w:r>
        <w:t>);</w:t>
      </w:r>
      <w:proofErr w:type="gramEnd"/>
    </w:p>
    <w:p w14:paraId="48BC82A7" w14:textId="77777777" w:rsidR="00063CBB" w:rsidRPr="00063CBB" w:rsidRDefault="006E7CB0" w:rsidP="00063CBB">
      <w:pPr>
        <w:pStyle w:val="ListParagraph"/>
        <w:numPr>
          <w:ilvl w:val="0"/>
          <w:numId w:val="13"/>
        </w:numPr>
        <w:tabs>
          <w:tab w:val="left" w:pos="1276"/>
        </w:tabs>
        <w:spacing w:line="267" w:lineRule="exact"/>
        <w:ind w:left="1560" w:hanging="361"/>
      </w:pPr>
      <w:r>
        <w:t xml:space="preserve">Any failure to perform or the negligent performance of any obligation under this </w:t>
      </w:r>
      <w:proofErr w:type="gramStart"/>
      <w:r>
        <w:t>Agreement;</w:t>
      </w:r>
      <w:proofErr w:type="gramEnd"/>
      <w:r>
        <w:rPr>
          <w:spacing w:val="36"/>
        </w:rPr>
        <w:t xml:space="preserve"> </w:t>
      </w:r>
    </w:p>
    <w:p w14:paraId="2682D2FB" w14:textId="2C169B1F" w:rsidR="00103885" w:rsidRDefault="00063CBB" w:rsidP="00063CBB">
      <w:pPr>
        <w:pStyle w:val="ListParagraph"/>
        <w:numPr>
          <w:ilvl w:val="0"/>
          <w:numId w:val="13"/>
        </w:numPr>
        <w:tabs>
          <w:tab w:val="left" w:pos="1276"/>
        </w:tabs>
        <w:spacing w:line="267" w:lineRule="exact"/>
        <w:ind w:left="1560" w:hanging="361"/>
      </w:pPr>
      <w:r>
        <w:t>Any breach of any legislation; or</w:t>
      </w:r>
    </w:p>
    <w:p w14:paraId="771BF3E3" w14:textId="77777777" w:rsidR="00103885" w:rsidRDefault="006E7CB0" w:rsidP="00063CBB">
      <w:pPr>
        <w:pStyle w:val="BodyText"/>
        <w:tabs>
          <w:tab w:val="left" w:pos="1276"/>
        </w:tabs>
        <w:spacing w:before="10" w:line="247" w:lineRule="auto"/>
        <w:ind w:left="1560" w:hanging="360"/>
      </w:pPr>
      <w:r>
        <w:t>d) Any negligence or negligent or fraudulent miss-statement or misappropriation of Grant, or any other default,</w:t>
      </w:r>
    </w:p>
    <w:p w14:paraId="066842D4" w14:textId="77777777" w:rsidR="00103885" w:rsidRDefault="006E7CB0">
      <w:pPr>
        <w:pStyle w:val="BodyText"/>
        <w:spacing w:before="155"/>
      </w:pPr>
      <w:r>
        <w:t xml:space="preserve">In all cases by either party, its employees, agents or </w:t>
      </w:r>
      <w:proofErr w:type="gramStart"/>
      <w:r>
        <w:t>representatives;</w:t>
      </w:r>
      <w:proofErr w:type="gramEnd"/>
    </w:p>
    <w:p w14:paraId="68D88020" w14:textId="77777777" w:rsidR="00103885" w:rsidRDefault="006E7CB0">
      <w:pPr>
        <w:pStyle w:val="BodyText"/>
        <w:spacing w:before="161"/>
      </w:pPr>
      <w:r>
        <w:t>“</w:t>
      </w:r>
      <w:r>
        <w:rPr>
          <w:b/>
        </w:rPr>
        <w:t>Financial Year</w:t>
      </w:r>
      <w:r>
        <w:t xml:space="preserve">” means a period from 1 April in one year until 31 March in the </w:t>
      </w:r>
      <w:proofErr w:type="gramStart"/>
      <w:r>
        <w:t>next;</w:t>
      </w:r>
      <w:proofErr w:type="gramEnd"/>
    </w:p>
    <w:p w14:paraId="54B845E8" w14:textId="77777777" w:rsidR="00103885" w:rsidRDefault="00103885">
      <w:pPr>
        <w:pStyle w:val="BodyText"/>
        <w:ind w:left="0"/>
      </w:pPr>
    </w:p>
    <w:p w14:paraId="3C5EBFE8" w14:textId="77777777" w:rsidR="00103885" w:rsidRDefault="006E7CB0">
      <w:pPr>
        <w:pStyle w:val="BodyText"/>
        <w:spacing w:before="195"/>
      </w:pPr>
      <w:r>
        <w:t>“</w:t>
      </w:r>
      <w:r>
        <w:rPr>
          <w:b/>
        </w:rPr>
        <w:t>Grant</w:t>
      </w:r>
      <w:r>
        <w:t>” means the grant offered by the Granter to the Grantee as specified in the Award Letter,</w:t>
      </w:r>
    </w:p>
    <w:p w14:paraId="19F4ECF8" w14:textId="77777777" w:rsidR="00103885" w:rsidRDefault="006E7CB0">
      <w:pPr>
        <w:pStyle w:val="BodyText"/>
        <w:spacing w:before="10"/>
      </w:pPr>
      <w:r>
        <w:t xml:space="preserve">as varied from time to time in accordance with these </w:t>
      </w:r>
      <w:proofErr w:type="gramStart"/>
      <w:r>
        <w:t>Conditions;</w:t>
      </w:r>
      <w:proofErr w:type="gramEnd"/>
    </w:p>
    <w:p w14:paraId="643396B8" w14:textId="77777777" w:rsidR="00103885" w:rsidRDefault="006E7CB0">
      <w:pPr>
        <w:pStyle w:val="BodyText"/>
        <w:spacing w:before="161"/>
        <w:ind w:right="116"/>
        <w:jc w:val="both"/>
      </w:pPr>
      <w:r>
        <w:t>“</w:t>
      </w:r>
      <w:r>
        <w:rPr>
          <w:b/>
        </w:rPr>
        <w:t>Grantee</w:t>
      </w:r>
      <w:r>
        <w:t xml:space="preserve">” means the person, </w:t>
      </w:r>
      <w:proofErr w:type="gramStart"/>
      <w:r>
        <w:t>organisation</w:t>
      </w:r>
      <w:proofErr w:type="gramEnd"/>
      <w:r>
        <w:t xml:space="preserve"> or body to which the Grant will be payable as specified in these Conditions. Where two or more persons, organisations or bodies are the Grantee, references to the “Grantee” are to those persons, organisations or bodies collectively and their obligations under the Agreement are undertaken jointly and </w:t>
      </w:r>
      <w:proofErr w:type="gramStart"/>
      <w:r>
        <w:t>severally;</w:t>
      </w:r>
      <w:proofErr w:type="gramEnd"/>
    </w:p>
    <w:p w14:paraId="2A2A0CA0" w14:textId="77777777" w:rsidR="00103885" w:rsidRDefault="00103885">
      <w:pPr>
        <w:pStyle w:val="BodyText"/>
        <w:ind w:left="0"/>
      </w:pPr>
    </w:p>
    <w:p w14:paraId="2A3332AA" w14:textId="6A4C6976" w:rsidR="00103885" w:rsidRDefault="006E7CB0">
      <w:pPr>
        <w:pStyle w:val="BodyText"/>
        <w:spacing w:before="162"/>
        <w:ind w:right="114"/>
        <w:jc w:val="both"/>
      </w:pPr>
      <w:r>
        <w:t>“</w:t>
      </w:r>
      <w:r>
        <w:rPr>
          <w:b/>
        </w:rPr>
        <w:t>Granter</w:t>
      </w:r>
      <w:r>
        <w:t>” means the Dumfries and Galloway Council, a local authority constituted under the Local</w:t>
      </w:r>
      <w:r>
        <w:rPr>
          <w:spacing w:val="-13"/>
        </w:rPr>
        <w:t xml:space="preserve"> </w:t>
      </w:r>
      <w:r>
        <w:t>Ministers</w:t>
      </w:r>
      <w:r>
        <w:rPr>
          <w:spacing w:val="-10"/>
        </w:rPr>
        <w:t xml:space="preserve"> </w:t>
      </w:r>
      <w:r>
        <w:t>etc.</w:t>
      </w:r>
      <w:r>
        <w:rPr>
          <w:spacing w:val="-10"/>
        </w:rPr>
        <w:t xml:space="preserve"> </w:t>
      </w:r>
      <w:r>
        <w:t>(Scotland)</w:t>
      </w:r>
      <w:r>
        <w:rPr>
          <w:spacing w:val="-8"/>
        </w:rPr>
        <w:t xml:space="preserve"> </w:t>
      </w:r>
      <w:r>
        <w:t>Act</w:t>
      </w:r>
      <w:r>
        <w:rPr>
          <w:spacing w:val="-10"/>
        </w:rPr>
        <w:t xml:space="preserve"> </w:t>
      </w:r>
      <w:r>
        <w:t>1994</w:t>
      </w:r>
      <w:r>
        <w:rPr>
          <w:spacing w:val="-10"/>
        </w:rPr>
        <w:t xml:space="preserve"> </w:t>
      </w:r>
      <w:r>
        <w:t>and</w:t>
      </w:r>
      <w:r>
        <w:rPr>
          <w:spacing w:val="-8"/>
        </w:rPr>
        <w:t xml:space="preserve"> </w:t>
      </w:r>
      <w:r>
        <w:t>having</w:t>
      </w:r>
      <w:r>
        <w:rPr>
          <w:spacing w:val="-11"/>
        </w:rPr>
        <w:t xml:space="preserve"> </w:t>
      </w:r>
      <w:r>
        <w:t>their</w:t>
      </w:r>
      <w:r>
        <w:rPr>
          <w:spacing w:val="-8"/>
        </w:rPr>
        <w:t xml:space="preserve"> </w:t>
      </w:r>
      <w:r>
        <w:t>Council</w:t>
      </w:r>
      <w:r>
        <w:rPr>
          <w:spacing w:val="-9"/>
        </w:rPr>
        <w:t xml:space="preserve"> </w:t>
      </w:r>
      <w:r>
        <w:t>Headquarters</w:t>
      </w:r>
      <w:r>
        <w:rPr>
          <w:spacing w:val="-10"/>
        </w:rPr>
        <w:t xml:space="preserve"> </w:t>
      </w:r>
      <w:r>
        <w:t>at</w:t>
      </w:r>
      <w:r>
        <w:rPr>
          <w:spacing w:val="-10"/>
        </w:rPr>
        <w:t xml:space="preserve"> </w:t>
      </w:r>
      <w:r>
        <w:t>Council</w:t>
      </w:r>
      <w:r>
        <w:rPr>
          <w:spacing w:val="-11"/>
        </w:rPr>
        <w:t xml:space="preserve"> </w:t>
      </w:r>
      <w:r>
        <w:t>Offices, English Street,</w:t>
      </w:r>
      <w:r>
        <w:rPr>
          <w:spacing w:val="-1"/>
        </w:rPr>
        <w:t xml:space="preserve"> </w:t>
      </w:r>
      <w:r>
        <w:t>Dumfries</w:t>
      </w:r>
      <w:r w:rsidR="00063CBB">
        <w:t xml:space="preserve">.  Dumfries and Galloway Council may issue grants on behalf of </w:t>
      </w:r>
      <w:proofErr w:type="gramStart"/>
      <w:r w:rsidR="00063CBB">
        <w:t>SWestrans</w:t>
      </w:r>
      <w:r>
        <w:t>;</w:t>
      </w:r>
      <w:proofErr w:type="gramEnd"/>
    </w:p>
    <w:p w14:paraId="092B63C0" w14:textId="77777777" w:rsidR="00103885" w:rsidRDefault="00103885">
      <w:pPr>
        <w:jc w:val="both"/>
        <w:sectPr w:rsidR="00103885">
          <w:pgSz w:w="11930" w:h="16860"/>
          <w:pgMar w:top="920" w:right="1560" w:bottom="500" w:left="860" w:header="347" w:footer="305" w:gutter="0"/>
          <w:cols w:space="720"/>
        </w:sectPr>
      </w:pPr>
    </w:p>
    <w:p w14:paraId="609E74DF" w14:textId="77777777" w:rsidR="00103885" w:rsidRDefault="00103885">
      <w:pPr>
        <w:pStyle w:val="BodyText"/>
        <w:ind w:left="0"/>
        <w:rPr>
          <w:sz w:val="20"/>
        </w:rPr>
      </w:pPr>
    </w:p>
    <w:p w14:paraId="39F66ABA" w14:textId="77777777" w:rsidR="00103885" w:rsidRDefault="00103885">
      <w:pPr>
        <w:pStyle w:val="BodyText"/>
        <w:ind w:left="0"/>
        <w:rPr>
          <w:sz w:val="20"/>
        </w:rPr>
      </w:pPr>
    </w:p>
    <w:p w14:paraId="3D6921A2" w14:textId="77777777" w:rsidR="00103885" w:rsidRDefault="00103885">
      <w:pPr>
        <w:pStyle w:val="BodyText"/>
        <w:ind w:left="0"/>
        <w:rPr>
          <w:sz w:val="20"/>
        </w:rPr>
      </w:pPr>
    </w:p>
    <w:p w14:paraId="053C294F" w14:textId="77777777" w:rsidR="00103885" w:rsidRDefault="00103885">
      <w:pPr>
        <w:pStyle w:val="BodyText"/>
        <w:spacing w:before="4"/>
        <w:ind w:left="0"/>
        <w:rPr>
          <w:sz w:val="25"/>
        </w:rPr>
      </w:pPr>
    </w:p>
    <w:p w14:paraId="70096CED" w14:textId="77777777" w:rsidR="00103885" w:rsidRDefault="006E7CB0">
      <w:pPr>
        <w:pStyle w:val="BodyText"/>
        <w:spacing w:before="56" w:line="247" w:lineRule="auto"/>
        <w:ind w:right="112"/>
        <w:jc w:val="both"/>
      </w:pPr>
      <w:r>
        <w:rPr>
          <w:b/>
        </w:rPr>
        <w:t xml:space="preserve">“Intellectual Property Rights” </w:t>
      </w:r>
      <w:r>
        <w:t>means all rights of ownership, including all copyrights patent, trademark, design right, database right and any other right in the area of intellectual property whether or not registered, in any materials or works in whatever form (including but not</w:t>
      </w:r>
      <w:r>
        <w:rPr>
          <w:spacing w:val="-36"/>
        </w:rPr>
        <w:t xml:space="preserve"> </w:t>
      </w:r>
      <w:r>
        <w:t>limited to any materials stored in or made available by means of an information technology system and the</w:t>
      </w:r>
      <w:r>
        <w:rPr>
          <w:spacing w:val="-8"/>
        </w:rPr>
        <w:t xml:space="preserve"> </w:t>
      </w:r>
      <w:r>
        <w:t>computer</w:t>
      </w:r>
      <w:r>
        <w:rPr>
          <w:spacing w:val="-7"/>
        </w:rPr>
        <w:t xml:space="preserve"> </w:t>
      </w:r>
      <w:r>
        <w:t>software</w:t>
      </w:r>
      <w:r>
        <w:rPr>
          <w:spacing w:val="-9"/>
        </w:rPr>
        <w:t xml:space="preserve"> </w:t>
      </w:r>
      <w:r>
        <w:t>relating</w:t>
      </w:r>
      <w:r>
        <w:rPr>
          <w:spacing w:val="-9"/>
        </w:rPr>
        <w:t xml:space="preserve"> </w:t>
      </w:r>
      <w:r>
        <w:t>thereto)</w:t>
      </w:r>
      <w:r>
        <w:rPr>
          <w:spacing w:val="-8"/>
        </w:rPr>
        <w:t xml:space="preserve"> </w:t>
      </w:r>
      <w:r>
        <w:t>which</w:t>
      </w:r>
      <w:r>
        <w:rPr>
          <w:spacing w:val="-10"/>
        </w:rPr>
        <w:t xml:space="preserve"> </w:t>
      </w:r>
      <w:r>
        <w:t>are</w:t>
      </w:r>
      <w:r>
        <w:rPr>
          <w:spacing w:val="-9"/>
        </w:rPr>
        <w:t xml:space="preserve"> </w:t>
      </w:r>
      <w:r>
        <w:t>created,</w:t>
      </w:r>
      <w:r>
        <w:rPr>
          <w:spacing w:val="-8"/>
        </w:rPr>
        <w:t xml:space="preserve"> </w:t>
      </w:r>
      <w:r>
        <w:t>produced</w:t>
      </w:r>
      <w:r>
        <w:rPr>
          <w:spacing w:val="-10"/>
        </w:rPr>
        <w:t xml:space="preserve"> </w:t>
      </w:r>
      <w:r>
        <w:t>or</w:t>
      </w:r>
      <w:r>
        <w:rPr>
          <w:spacing w:val="-7"/>
        </w:rPr>
        <w:t xml:space="preserve"> </w:t>
      </w:r>
      <w:r>
        <w:t>generated</w:t>
      </w:r>
      <w:r>
        <w:rPr>
          <w:spacing w:val="-7"/>
        </w:rPr>
        <w:t xml:space="preserve"> </w:t>
      </w:r>
      <w:r>
        <w:t>as</w:t>
      </w:r>
      <w:r>
        <w:rPr>
          <w:spacing w:val="-8"/>
        </w:rPr>
        <w:t xml:space="preserve"> </w:t>
      </w:r>
      <w:r>
        <w:t>part</w:t>
      </w:r>
      <w:r>
        <w:rPr>
          <w:spacing w:val="-9"/>
        </w:rPr>
        <w:t xml:space="preserve"> </w:t>
      </w:r>
      <w:r>
        <w:t>of</w:t>
      </w:r>
      <w:r>
        <w:rPr>
          <w:spacing w:val="-10"/>
        </w:rPr>
        <w:t xml:space="preserve"> </w:t>
      </w:r>
      <w:r>
        <w:t>the Project by or on behalf of the</w:t>
      </w:r>
      <w:r>
        <w:rPr>
          <w:spacing w:val="-12"/>
        </w:rPr>
        <w:t xml:space="preserve"> </w:t>
      </w:r>
      <w:r>
        <w:t>Grantee;</w:t>
      </w:r>
    </w:p>
    <w:p w14:paraId="34A4A6E6" w14:textId="24606563" w:rsidR="00103885" w:rsidRDefault="006E7CB0">
      <w:pPr>
        <w:spacing w:before="152" w:line="247" w:lineRule="auto"/>
        <w:ind w:left="820" w:right="115"/>
        <w:jc w:val="both"/>
      </w:pPr>
      <w:r>
        <w:rPr>
          <w:b/>
        </w:rPr>
        <w:t xml:space="preserve">“Participant/participant” </w:t>
      </w:r>
      <w:r>
        <w:t xml:space="preserve">means the individual who is taking part in the support provided by the </w:t>
      </w:r>
      <w:proofErr w:type="gramStart"/>
      <w:r>
        <w:t>Project</w:t>
      </w:r>
      <w:proofErr w:type="gramEnd"/>
    </w:p>
    <w:p w14:paraId="2BA3A77D" w14:textId="77777777" w:rsidR="00103885" w:rsidRDefault="006E7CB0">
      <w:pPr>
        <w:pStyle w:val="BodyText"/>
        <w:spacing w:before="156"/>
      </w:pPr>
      <w:r>
        <w:rPr>
          <w:b/>
        </w:rPr>
        <w:t xml:space="preserve">'Premises' </w:t>
      </w:r>
      <w:r>
        <w:t xml:space="preserve">means the location where the Project are to be performed, as specified in the Purchase </w:t>
      </w:r>
      <w:proofErr w:type="gramStart"/>
      <w:r>
        <w:t>Order;</w:t>
      </w:r>
      <w:proofErr w:type="gramEnd"/>
    </w:p>
    <w:p w14:paraId="405D2965" w14:textId="77777777" w:rsidR="00103885" w:rsidRDefault="00103885">
      <w:pPr>
        <w:pStyle w:val="BodyText"/>
        <w:spacing w:before="10"/>
        <w:ind w:left="0"/>
        <w:rPr>
          <w:sz w:val="21"/>
        </w:rPr>
      </w:pPr>
    </w:p>
    <w:p w14:paraId="5109F05E" w14:textId="77777777" w:rsidR="00103885" w:rsidRDefault="006E7CB0">
      <w:pPr>
        <w:pStyle w:val="BodyText"/>
        <w:spacing w:line="403" w:lineRule="auto"/>
        <w:ind w:right="113"/>
        <w:jc w:val="both"/>
      </w:pPr>
      <w:r>
        <w:rPr>
          <w:b/>
        </w:rPr>
        <w:t xml:space="preserve">“Project” </w:t>
      </w:r>
      <w:r>
        <w:t>means the purpose for which the Grant has been awarded as described in the Application Form</w:t>
      </w:r>
    </w:p>
    <w:p w14:paraId="0557167A" w14:textId="77777777" w:rsidR="00103885" w:rsidRDefault="006E7CB0">
      <w:pPr>
        <w:pStyle w:val="BodyText"/>
        <w:spacing w:before="24"/>
        <w:ind w:right="115"/>
        <w:jc w:val="both"/>
      </w:pPr>
      <w:r>
        <w:rPr>
          <w:b/>
        </w:rPr>
        <w:t xml:space="preserve">“Subsidy Control” </w:t>
      </w:r>
      <w:r>
        <w:t>mean the United Kingdom’s international commitments on subsidy control arising from, amongst others, the EU – UK Trade and Co-operation Agreement, World Trade Organisation membership and commitments arising from international treaties and agreements to which the United Kingdom is a party.</w:t>
      </w:r>
    </w:p>
    <w:p w14:paraId="7905EF01" w14:textId="77777777" w:rsidR="00103885" w:rsidRDefault="00103885">
      <w:pPr>
        <w:pStyle w:val="BodyText"/>
        <w:spacing w:before="11"/>
        <w:ind w:left="0"/>
        <w:rPr>
          <w:sz w:val="21"/>
        </w:rPr>
      </w:pPr>
    </w:p>
    <w:p w14:paraId="73AEEB67" w14:textId="77777777" w:rsidR="00103885" w:rsidRDefault="006E7CB0">
      <w:pPr>
        <w:pStyle w:val="Heading2"/>
        <w:numPr>
          <w:ilvl w:val="1"/>
          <w:numId w:val="14"/>
        </w:numPr>
        <w:tabs>
          <w:tab w:val="left" w:pos="2260"/>
          <w:tab w:val="left" w:pos="2261"/>
        </w:tabs>
        <w:spacing w:before="1"/>
        <w:ind w:left="2260" w:hanging="1441"/>
        <w:jc w:val="both"/>
      </w:pPr>
      <w:r>
        <w:t>PURPOSE OF</w:t>
      </w:r>
      <w:r>
        <w:rPr>
          <w:spacing w:val="-4"/>
        </w:rPr>
        <w:t xml:space="preserve"> </w:t>
      </w:r>
      <w:r>
        <w:t>GRANT</w:t>
      </w:r>
    </w:p>
    <w:p w14:paraId="1889B9F1" w14:textId="77777777" w:rsidR="00103885" w:rsidRDefault="00103885">
      <w:pPr>
        <w:pStyle w:val="BodyText"/>
        <w:ind w:left="0"/>
        <w:rPr>
          <w:b/>
        </w:rPr>
      </w:pPr>
    </w:p>
    <w:p w14:paraId="76AF1F33" w14:textId="7EDA6CEF" w:rsidR="00103885" w:rsidRDefault="006E7CB0">
      <w:pPr>
        <w:pStyle w:val="ListParagraph"/>
        <w:numPr>
          <w:ilvl w:val="2"/>
          <w:numId w:val="14"/>
        </w:numPr>
        <w:tabs>
          <w:tab w:val="left" w:pos="1150"/>
        </w:tabs>
        <w:ind w:right="115" w:firstLine="0"/>
        <w:jc w:val="both"/>
      </w:pPr>
      <w:r>
        <w:t>The Grant is made by the Granter to enable the Grantee to carry out the “Project” and is made subject to the</w:t>
      </w:r>
      <w:r>
        <w:rPr>
          <w:spacing w:val="-12"/>
        </w:rPr>
        <w:t xml:space="preserve"> </w:t>
      </w:r>
      <w:r>
        <w:t>Conditions.</w:t>
      </w:r>
    </w:p>
    <w:p w14:paraId="374CE0C3" w14:textId="77777777" w:rsidR="00103885" w:rsidRDefault="00103885">
      <w:pPr>
        <w:pStyle w:val="BodyText"/>
        <w:spacing w:before="11"/>
        <w:ind w:left="0"/>
        <w:rPr>
          <w:sz w:val="24"/>
        </w:rPr>
      </w:pPr>
    </w:p>
    <w:p w14:paraId="1B576EC9" w14:textId="77777777" w:rsidR="00103885" w:rsidRDefault="006E7CB0">
      <w:pPr>
        <w:pStyle w:val="ListParagraph"/>
        <w:numPr>
          <w:ilvl w:val="2"/>
          <w:numId w:val="14"/>
        </w:numPr>
        <w:tabs>
          <w:tab w:val="left" w:pos="1150"/>
        </w:tabs>
        <w:ind w:left="1149" w:hanging="330"/>
      </w:pPr>
      <w:r>
        <w:t>The Grant shall only be used for the purposes of the “Project” and for no</w:t>
      </w:r>
      <w:r>
        <w:rPr>
          <w:spacing w:val="43"/>
        </w:rPr>
        <w:t xml:space="preserve"> </w:t>
      </w:r>
      <w:r>
        <w:t xml:space="preserve">other </w:t>
      </w:r>
      <w:proofErr w:type="gramStart"/>
      <w:r>
        <w:t>purpose</w:t>
      </w:r>
      <w:proofErr w:type="gramEnd"/>
    </w:p>
    <w:p w14:paraId="0441D59D" w14:textId="77777777" w:rsidR="00103885" w:rsidRDefault="006E7CB0">
      <w:pPr>
        <w:pStyle w:val="BodyText"/>
      </w:pPr>
      <w:r>
        <w:t>whatsoever.</w:t>
      </w:r>
    </w:p>
    <w:p w14:paraId="6CAC8B2D" w14:textId="77777777" w:rsidR="00103885" w:rsidRDefault="00103885">
      <w:pPr>
        <w:pStyle w:val="BodyText"/>
        <w:spacing w:before="11"/>
        <w:ind w:left="0"/>
        <w:rPr>
          <w:sz w:val="23"/>
        </w:rPr>
      </w:pPr>
    </w:p>
    <w:p w14:paraId="32641E75" w14:textId="77777777" w:rsidR="00103885" w:rsidRDefault="006E7CB0">
      <w:pPr>
        <w:pStyle w:val="ListParagraph"/>
        <w:numPr>
          <w:ilvl w:val="2"/>
          <w:numId w:val="14"/>
        </w:numPr>
        <w:tabs>
          <w:tab w:val="left" w:pos="1159"/>
        </w:tabs>
        <w:ind w:right="119" w:firstLine="0"/>
      </w:pPr>
      <w:r>
        <w:t>No part of the Grant shall be used to fund any activity or material which is party political in intention, use, or presentation or appears to be designed to affect support for a political</w:t>
      </w:r>
      <w:r>
        <w:rPr>
          <w:spacing w:val="-24"/>
        </w:rPr>
        <w:t xml:space="preserve"> </w:t>
      </w:r>
      <w:r>
        <w:t>party.</w:t>
      </w:r>
    </w:p>
    <w:p w14:paraId="45F13191" w14:textId="77777777" w:rsidR="00103885" w:rsidRDefault="00103885">
      <w:pPr>
        <w:pStyle w:val="BodyText"/>
        <w:spacing w:before="7"/>
        <w:ind w:left="0"/>
        <w:rPr>
          <w:sz w:val="23"/>
        </w:rPr>
      </w:pPr>
    </w:p>
    <w:p w14:paraId="510750F4" w14:textId="77777777" w:rsidR="00103885" w:rsidRDefault="006E7CB0">
      <w:pPr>
        <w:pStyle w:val="ListParagraph"/>
        <w:numPr>
          <w:ilvl w:val="2"/>
          <w:numId w:val="14"/>
        </w:numPr>
        <w:tabs>
          <w:tab w:val="left" w:pos="1150"/>
        </w:tabs>
        <w:spacing w:before="1"/>
        <w:ind w:right="118" w:firstLine="0"/>
      </w:pPr>
      <w:r>
        <w:t>The main objectives / expected outcomes of the Grant are as stated in the criteria and guidance.</w:t>
      </w:r>
    </w:p>
    <w:p w14:paraId="20B99335" w14:textId="77777777" w:rsidR="00103885" w:rsidRDefault="00103885">
      <w:pPr>
        <w:pStyle w:val="BodyText"/>
        <w:ind w:left="0"/>
      </w:pPr>
    </w:p>
    <w:p w14:paraId="593D1AEA" w14:textId="77777777" w:rsidR="00103885" w:rsidRDefault="006E7CB0">
      <w:pPr>
        <w:pStyle w:val="ListParagraph"/>
        <w:numPr>
          <w:ilvl w:val="2"/>
          <w:numId w:val="14"/>
        </w:numPr>
        <w:tabs>
          <w:tab w:val="left" w:pos="1150"/>
        </w:tabs>
        <w:ind w:left="1149" w:hanging="330"/>
      </w:pPr>
      <w:r>
        <w:t>The eligible and ineligible costs for the Grant are as stated in the criteria and</w:t>
      </w:r>
      <w:r>
        <w:rPr>
          <w:spacing w:val="-15"/>
        </w:rPr>
        <w:t xml:space="preserve"> </w:t>
      </w:r>
      <w:r>
        <w:t>guidance.</w:t>
      </w:r>
    </w:p>
    <w:p w14:paraId="183E69E3" w14:textId="77777777" w:rsidR="00103885" w:rsidRDefault="00103885">
      <w:pPr>
        <w:pStyle w:val="BodyText"/>
        <w:spacing w:before="1"/>
        <w:ind w:left="0"/>
      </w:pPr>
    </w:p>
    <w:p w14:paraId="2D70EC01" w14:textId="77777777" w:rsidR="00103885" w:rsidRDefault="006E7CB0">
      <w:pPr>
        <w:pStyle w:val="Heading2"/>
        <w:numPr>
          <w:ilvl w:val="1"/>
          <w:numId w:val="14"/>
        </w:numPr>
        <w:tabs>
          <w:tab w:val="left" w:pos="1540"/>
          <w:tab w:val="left" w:pos="1541"/>
        </w:tabs>
        <w:ind w:hanging="721"/>
      </w:pPr>
      <w:r>
        <w:t>CHANGE TO AGREEMENT</w:t>
      </w:r>
      <w:r>
        <w:rPr>
          <w:spacing w:val="-5"/>
        </w:rPr>
        <w:t xml:space="preserve"> </w:t>
      </w:r>
      <w:r>
        <w:t>REQUIREMENTS</w:t>
      </w:r>
    </w:p>
    <w:p w14:paraId="601AA13A" w14:textId="77777777" w:rsidR="00103885" w:rsidRDefault="00103885">
      <w:pPr>
        <w:pStyle w:val="BodyText"/>
        <w:spacing w:before="10"/>
        <w:ind w:left="0"/>
        <w:rPr>
          <w:b/>
          <w:sz w:val="21"/>
        </w:rPr>
      </w:pPr>
    </w:p>
    <w:p w14:paraId="78A8171E" w14:textId="77777777" w:rsidR="00103885" w:rsidRDefault="006E7CB0" w:rsidP="00063CBB">
      <w:pPr>
        <w:pStyle w:val="ListParagraph"/>
        <w:numPr>
          <w:ilvl w:val="1"/>
          <w:numId w:val="12"/>
        </w:numPr>
        <w:tabs>
          <w:tab w:val="left" w:pos="821"/>
        </w:tabs>
        <w:ind w:left="1441" w:right="114" w:hanging="590"/>
        <w:jc w:val="both"/>
      </w:pPr>
      <w:r>
        <w:t xml:space="preserve">The Granter may order any variation to any part of the Project for any reason which shall in its opinion be desirable. Any such variation may include (but shall not be restricted to) additions, omissions, alterations, substitutions to the Project and changes in quality, form, character, kind, timing, </w:t>
      </w:r>
      <w:proofErr w:type="gramStart"/>
      <w:r>
        <w:t>method</w:t>
      </w:r>
      <w:proofErr w:type="gramEnd"/>
      <w:r>
        <w:t xml:space="preserve"> or sequence of the</w:t>
      </w:r>
      <w:r>
        <w:rPr>
          <w:spacing w:val="-10"/>
        </w:rPr>
        <w:t xml:space="preserve"> </w:t>
      </w:r>
      <w:r>
        <w:t>Project.</w:t>
      </w:r>
    </w:p>
    <w:p w14:paraId="638BCD10" w14:textId="77777777" w:rsidR="00103885" w:rsidRDefault="00103885" w:rsidP="00063CBB">
      <w:pPr>
        <w:ind w:left="621" w:hanging="590"/>
        <w:jc w:val="both"/>
        <w:sectPr w:rsidR="00103885">
          <w:pgSz w:w="11930" w:h="16860"/>
          <w:pgMar w:top="920" w:right="1560" w:bottom="500" w:left="860" w:header="347" w:footer="305" w:gutter="0"/>
          <w:cols w:space="720"/>
        </w:sectPr>
      </w:pPr>
    </w:p>
    <w:p w14:paraId="0546BFB3" w14:textId="77777777" w:rsidR="00103885" w:rsidRDefault="00103885" w:rsidP="00063CBB">
      <w:pPr>
        <w:pStyle w:val="BodyText"/>
        <w:ind w:left="621" w:hanging="590"/>
        <w:rPr>
          <w:sz w:val="20"/>
        </w:rPr>
      </w:pPr>
    </w:p>
    <w:p w14:paraId="0634E430" w14:textId="77777777" w:rsidR="00103885" w:rsidRDefault="00103885" w:rsidP="00063CBB">
      <w:pPr>
        <w:pStyle w:val="BodyText"/>
        <w:ind w:left="621" w:hanging="590"/>
        <w:rPr>
          <w:sz w:val="20"/>
        </w:rPr>
      </w:pPr>
    </w:p>
    <w:p w14:paraId="3622B4B8" w14:textId="77777777" w:rsidR="00103885" w:rsidRDefault="006E7CB0" w:rsidP="00063CBB">
      <w:pPr>
        <w:pStyle w:val="ListParagraph"/>
        <w:numPr>
          <w:ilvl w:val="1"/>
          <w:numId w:val="12"/>
        </w:numPr>
        <w:tabs>
          <w:tab w:val="left" w:pos="821"/>
        </w:tabs>
        <w:spacing w:before="180"/>
        <w:ind w:left="1441" w:right="113" w:hanging="590"/>
        <w:jc w:val="both"/>
      </w:pPr>
      <w:r>
        <w:t>Save as otherwise provided herein, no variation of the Project as provided for in Condition 3.1 hereof shall be valid unless given or confirmed in the form of a written instruction. All such instructions shall be given in writing provided that if for any reason the Granter shall find it necessary to give any such instruction orally in the first instance the Grantee shall comply with such oral instructions which must be confirmed in writing by the Granter within 2 working days of</w:t>
      </w:r>
      <w:r>
        <w:rPr>
          <w:spacing w:val="-8"/>
        </w:rPr>
        <w:t xml:space="preserve"> </w:t>
      </w:r>
      <w:r>
        <w:t>the</w:t>
      </w:r>
      <w:r>
        <w:rPr>
          <w:spacing w:val="-8"/>
        </w:rPr>
        <w:t xml:space="preserve"> </w:t>
      </w:r>
      <w:r>
        <w:t>giving</w:t>
      </w:r>
      <w:r>
        <w:rPr>
          <w:spacing w:val="-8"/>
        </w:rPr>
        <w:t xml:space="preserve"> </w:t>
      </w:r>
      <w:r>
        <w:t>of</w:t>
      </w:r>
      <w:r>
        <w:rPr>
          <w:spacing w:val="-8"/>
        </w:rPr>
        <w:t xml:space="preserve"> </w:t>
      </w:r>
      <w:r>
        <w:t>such</w:t>
      </w:r>
      <w:r>
        <w:rPr>
          <w:spacing w:val="-11"/>
        </w:rPr>
        <w:t xml:space="preserve"> </w:t>
      </w:r>
      <w:r>
        <w:t>oral</w:t>
      </w:r>
      <w:r>
        <w:rPr>
          <w:spacing w:val="-9"/>
        </w:rPr>
        <w:t xml:space="preserve"> </w:t>
      </w:r>
      <w:r>
        <w:t>instruction</w:t>
      </w:r>
      <w:r>
        <w:rPr>
          <w:spacing w:val="-9"/>
        </w:rPr>
        <w:t xml:space="preserve"> </w:t>
      </w:r>
      <w:r>
        <w:t>by</w:t>
      </w:r>
      <w:r>
        <w:rPr>
          <w:spacing w:val="-6"/>
        </w:rPr>
        <w:t xml:space="preserve"> </w:t>
      </w:r>
      <w:r>
        <w:t>the</w:t>
      </w:r>
      <w:r>
        <w:rPr>
          <w:spacing w:val="-8"/>
        </w:rPr>
        <w:t xml:space="preserve"> </w:t>
      </w:r>
      <w:r>
        <w:t>Granter,</w:t>
      </w:r>
      <w:r>
        <w:rPr>
          <w:spacing w:val="-7"/>
        </w:rPr>
        <w:t xml:space="preserve"> </w:t>
      </w:r>
      <w:r>
        <w:t>failing</w:t>
      </w:r>
      <w:r>
        <w:rPr>
          <w:spacing w:val="-9"/>
        </w:rPr>
        <w:t xml:space="preserve"> </w:t>
      </w:r>
      <w:r>
        <w:t>which</w:t>
      </w:r>
      <w:r>
        <w:rPr>
          <w:spacing w:val="-8"/>
        </w:rPr>
        <w:t xml:space="preserve"> </w:t>
      </w:r>
      <w:r>
        <w:t>the</w:t>
      </w:r>
      <w:r>
        <w:rPr>
          <w:spacing w:val="-8"/>
        </w:rPr>
        <w:t xml:space="preserve"> </w:t>
      </w:r>
      <w:r>
        <w:t>variation</w:t>
      </w:r>
      <w:r>
        <w:rPr>
          <w:spacing w:val="-11"/>
        </w:rPr>
        <w:t xml:space="preserve"> </w:t>
      </w:r>
      <w:r>
        <w:t>made</w:t>
      </w:r>
      <w:r>
        <w:rPr>
          <w:spacing w:val="-6"/>
        </w:rPr>
        <w:t xml:space="preserve"> </w:t>
      </w:r>
      <w:r>
        <w:t>by</w:t>
      </w:r>
      <w:r>
        <w:rPr>
          <w:spacing w:val="-7"/>
        </w:rPr>
        <w:t xml:space="preserve"> </w:t>
      </w:r>
      <w:r>
        <w:t>such</w:t>
      </w:r>
      <w:r>
        <w:rPr>
          <w:spacing w:val="-8"/>
        </w:rPr>
        <w:t xml:space="preserve"> </w:t>
      </w:r>
      <w:r>
        <w:t>oral instruction shall cease to have effect on the expiry of the said 2 working day</w:t>
      </w:r>
      <w:r>
        <w:rPr>
          <w:spacing w:val="-23"/>
        </w:rPr>
        <w:t xml:space="preserve"> </w:t>
      </w:r>
      <w:r>
        <w:t>period.</w:t>
      </w:r>
    </w:p>
    <w:p w14:paraId="6C7BC1EB" w14:textId="77777777" w:rsidR="00103885" w:rsidRDefault="00103885" w:rsidP="00063CBB">
      <w:pPr>
        <w:pStyle w:val="BodyText"/>
        <w:spacing w:before="11"/>
        <w:ind w:left="621" w:hanging="590"/>
        <w:rPr>
          <w:sz w:val="21"/>
        </w:rPr>
      </w:pPr>
    </w:p>
    <w:p w14:paraId="62CB54B9" w14:textId="77777777" w:rsidR="00103885" w:rsidRDefault="006E7CB0" w:rsidP="00063CBB">
      <w:pPr>
        <w:pStyle w:val="ListParagraph"/>
        <w:numPr>
          <w:ilvl w:val="1"/>
          <w:numId w:val="12"/>
        </w:numPr>
        <w:tabs>
          <w:tab w:val="left" w:pos="821"/>
        </w:tabs>
        <w:ind w:left="1441" w:right="114" w:hanging="590"/>
        <w:jc w:val="both"/>
      </w:pPr>
      <w:r>
        <w:t>Where any such variation of the Project made in accordance with Condition 3.1 and 3.2. has affected or may affect the costs incurred by the Grantee in providing the Project, the Grantee will</w:t>
      </w:r>
      <w:r>
        <w:rPr>
          <w:spacing w:val="-3"/>
        </w:rPr>
        <w:t xml:space="preserve"> </w:t>
      </w:r>
      <w:r>
        <w:t>notify</w:t>
      </w:r>
      <w:r>
        <w:rPr>
          <w:spacing w:val="-2"/>
        </w:rPr>
        <w:t xml:space="preserve"> </w:t>
      </w:r>
      <w:r>
        <w:t>the</w:t>
      </w:r>
      <w:r>
        <w:rPr>
          <w:spacing w:val="-5"/>
        </w:rPr>
        <w:t xml:space="preserve"> </w:t>
      </w:r>
      <w:r>
        <w:t>Granter</w:t>
      </w:r>
      <w:r>
        <w:rPr>
          <w:spacing w:val="-2"/>
        </w:rPr>
        <w:t xml:space="preserve"> </w:t>
      </w:r>
      <w:r>
        <w:t>in</w:t>
      </w:r>
      <w:r>
        <w:rPr>
          <w:spacing w:val="-6"/>
        </w:rPr>
        <w:t xml:space="preserve"> </w:t>
      </w:r>
      <w:r>
        <w:t>writing</w:t>
      </w:r>
      <w:r>
        <w:rPr>
          <w:spacing w:val="-2"/>
        </w:rPr>
        <w:t xml:space="preserve"> </w:t>
      </w:r>
      <w:r>
        <w:t>of</w:t>
      </w:r>
      <w:r>
        <w:rPr>
          <w:spacing w:val="-2"/>
        </w:rPr>
        <w:t xml:space="preserve"> </w:t>
      </w:r>
      <w:r>
        <w:t>the</w:t>
      </w:r>
      <w:r>
        <w:rPr>
          <w:spacing w:val="-5"/>
        </w:rPr>
        <w:t xml:space="preserve"> </w:t>
      </w:r>
      <w:r>
        <w:t>effect</w:t>
      </w:r>
      <w:r>
        <w:rPr>
          <w:spacing w:val="-2"/>
        </w:rPr>
        <w:t xml:space="preserve"> </w:t>
      </w:r>
      <w:r>
        <w:t>which</w:t>
      </w:r>
      <w:r>
        <w:rPr>
          <w:spacing w:val="-3"/>
        </w:rPr>
        <w:t xml:space="preserve"> </w:t>
      </w:r>
      <w:r>
        <w:t>it</w:t>
      </w:r>
      <w:r>
        <w:rPr>
          <w:spacing w:val="-7"/>
        </w:rPr>
        <w:t xml:space="preserve"> </w:t>
      </w:r>
      <w:r>
        <w:t>has</w:t>
      </w:r>
      <w:r>
        <w:rPr>
          <w:spacing w:val="-1"/>
        </w:rPr>
        <w:t xml:space="preserve"> </w:t>
      </w:r>
      <w:r>
        <w:t>had</w:t>
      </w:r>
      <w:r>
        <w:rPr>
          <w:spacing w:val="-3"/>
        </w:rPr>
        <w:t xml:space="preserve"> </w:t>
      </w:r>
      <w:r>
        <w:t>or</w:t>
      </w:r>
      <w:r>
        <w:rPr>
          <w:spacing w:val="-5"/>
        </w:rPr>
        <w:t xml:space="preserve"> </w:t>
      </w:r>
      <w:r>
        <w:t>may</w:t>
      </w:r>
      <w:r>
        <w:rPr>
          <w:spacing w:val="-2"/>
        </w:rPr>
        <w:t xml:space="preserve"> </w:t>
      </w:r>
      <w:r>
        <w:t>have</w:t>
      </w:r>
      <w:r>
        <w:rPr>
          <w:spacing w:val="-4"/>
        </w:rPr>
        <w:t xml:space="preserve"> </w:t>
      </w:r>
      <w:r>
        <w:t>on</w:t>
      </w:r>
      <w:r>
        <w:rPr>
          <w:spacing w:val="-3"/>
        </w:rPr>
        <w:t xml:space="preserve"> </w:t>
      </w:r>
      <w:r>
        <w:t>the</w:t>
      </w:r>
      <w:r>
        <w:rPr>
          <w:spacing w:val="-1"/>
        </w:rPr>
        <w:t xml:space="preserve"> </w:t>
      </w:r>
      <w:r>
        <w:t>said</w:t>
      </w:r>
      <w:r>
        <w:rPr>
          <w:spacing w:val="-3"/>
        </w:rPr>
        <w:t xml:space="preserve"> </w:t>
      </w:r>
      <w:r>
        <w:t>costs</w:t>
      </w:r>
      <w:r>
        <w:rPr>
          <w:spacing w:val="-2"/>
        </w:rPr>
        <w:t xml:space="preserve"> </w:t>
      </w:r>
      <w:r>
        <w:t>and such notification shall be considered by the Granter, who shall take all the facts into account (including such information as may be provided by the Grantee in respect of the effect which such</w:t>
      </w:r>
      <w:r>
        <w:rPr>
          <w:spacing w:val="-9"/>
        </w:rPr>
        <w:t xml:space="preserve"> </w:t>
      </w:r>
      <w:r>
        <w:t>variation</w:t>
      </w:r>
      <w:r>
        <w:rPr>
          <w:spacing w:val="-9"/>
        </w:rPr>
        <w:t xml:space="preserve"> </w:t>
      </w:r>
      <w:r>
        <w:t>has</w:t>
      </w:r>
      <w:r>
        <w:rPr>
          <w:spacing w:val="-7"/>
        </w:rPr>
        <w:t xml:space="preserve"> </w:t>
      </w:r>
      <w:r>
        <w:t>had</w:t>
      </w:r>
      <w:r>
        <w:rPr>
          <w:spacing w:val="-11"/>
        </w:rPr>
        <w:t xml:space="preserve"> </w:t>
      </w:r>
      <w:r>
        <w:t>or</w:t>
      </w:r>
      <w:r>
        <w:rPr>
          <w:spacing w:val="-7"/>
        </w:rPr>
        <w:t xml:space="preserve"> </w:t>
      </w:r>
      <w:r>
        <w:t>may</w:t>
      </w:r>
      <w:r>
        <w:rPr>
          <w:spacing w:val="-8"/>
        </w:rPr>
        <w:t xml:space="preserve"> </w:t>
      </w:r>
      <w:r>
        <w:t>have</w:t>
      </w:r>
      <w:r>
        <w:rPr>
          <w:spacing w:val="-6"/>
        </w:rPr>
        <w:t xml:space="preserve"> </w:t>
      </w:r>
      <w:r>
        <w:t>on</w:t>
      </w:r>
      <w:r>
        <w:rPr>
          <w:spacing w:val="-11"/>
        </w:rPr>
        <w:t xml:space="preserve"> </w:t>
      </w:r>
      <w:r>
        <w:t>the</w:t>
      </w:r>
      <w:r>
        <w:rPr>
          <w:spacing w:val="-7"/>
        </w:rPr>
        <w:t xml:space="preserve"> </w:t>
      </w:r>
      <w:r>
        <w:t>costs</w:t>
      </w:r>
      <w:r>
        <w:rPr>
          <w:spacing w:val="-10"/>
        </w:rPr>
        <w:t xml:space="preserve"> </w:t>
      </w:r>
      <w:r>
        <w:t>incurred</w:t>
      </w:r>
      <w:r>
        <w:rPr>
          <w:spacing w:val="-7"/>
        </w:rPr>
        <w:t xml:space="preserve"> </w:t>
      </w:r>
      <w:r>
        <w:t>by</w:t>
      </w:r>
      <w:r>
        <w:rPr>
          <w:spacing w:val="-7"/>
        </w:rPr>
        <w:t xml:space="preserve"> </w:t>
      </w:r>
      <w:r>
        <w:t>the</w:t>
      </w:r>
      <w:r>
        <w:rPr>
          <w:spacing w:val="-9"/>
        </w:rPr>
        <w:t xml:space="preserve"> </w:t>
      </w:r>
      <w:r>
        <w:t>Grantee</w:t>
      </w:r>
      <w:r>
        <w:rPr>
          <w:spacing w:val="-7"/>
        </w:rPr>
        <w:t xml:space="preserve"> </w:t>
      </w:r>
      <w:r>
        <w:t>in</w:t>
      </w:r>
      <w:r>
        <w:rPr>
          <w:spacing w:val="-8"/>
        </w:rPr>
        <w:t xml:space="preserve"> </w:t>
      </w:r>
      <w:r>
        <w:t>providing</w:t>
      </w:r>
      <w:r>
        <w:rPr>
          <w:spacing w:val="-9"/>
        </w:rPr>
        <w:t xml:space="preserve"> </w:t>
      </w:r>
      <w:r>
        <w:t>the</w:t>
      </w:r>
      <w:r>
        <w:rPr>
          <w:spacing w:val="-7"/>
        </w:rPr>
        <w:t xml:space="preserve"> </w:t>
      </w:r>
      <w:r>
        <w:t>service) and may authorise such alteration to the sums to be paid to the Grantee in accordance with the provisions of the Agreement as are, in his opinion, appropriate and reasonable in the circumstances.</w:t>
      </w:r>
    </w:p>
    <w:p w14:paraId="2D7E1CE4" w14:textId="77777777" w:rsidR="00103885" w:rsidRDefault="00103885">
      <w:pPr>
        <w:pStyle w:val="BodyText"/>
        <w:spacing w:before="1"/>
        <w:ind w:left="0"/>
      </w:pPr>
    </w:p>
    <w:p w14:paraId="5A272EF1" w14:textId="77777777" w:rsidR="00103885" w:rsidRDefault="006E7CB0">
      <w:pPr>
        <w:pStyle w:val="Heading2"/>
        <w:numPr>
          <w:ilvl w:val="1"/>
          <w:numId w:val="14"/>
        </w:numPr>
        <w:tabs>
          <w:tab w:val="left" w:pos="1540"/>
          <w:tab w:val="left" w:pos="1541"/>
        </w:tabs>
        <w:ind w:hanging="721"/>
      </w:pPr>
      <w:r>
        <w:t>INSPECTION OF PREMISES AND NATURE OF</w:t>
      </w:r>
      <w:r>
        <w:rPr>
          <w:spacing w:val="-9"/>
        </w:rPr>
        <w:t xml:space="preserve"> </w:t>
      </w:r>
      <w:r>
        <w:t>BUSINESS</w:t>
      </w:r>
    </w:p>
    <w:p w14:paraId="2C40C4C5" w14:textId="77777777" w:rsidR="00103885" w:rsidRDefault="00103885">
      <w:pPr>
        <w:pStyle w:val="BodyText"/>
        <w:spacing w:before="2"/>
        <w:ind w:left="0"/>
        <w:rPr>
          <w:b/>
        </w:rPr>
      </w:pPr>
    </w:p>
    <w:p w14:paraId="4BC97EA6" w14:textId="77777777" w:rsidR="00103885" w:rsidRDefault="006E7CB0" w:rsidP="00063CBB">
      <w:pPr>
        <w:pStyle w:val="ListParagraph"/>
        <w:numPr>
          <w:ilvl w:val="1"/>
          <w:numId w:val="11"/>
        </w:numPr>
        <w:tabs>
          <w:tab w:val="left" w:pos="821"/>
        </w:tabs>
        <w:spacing w:before="1" w:line="237" w:lineRule="auto"/>
        <w:ind w:left="1441" w:right="115" w:hanging="590"/>
        <w:jc w:val="both"/>
      </w:pPr>
      <w:r>
        <w:t>Where premises are to be provided by the Grantee, these will be inspected by the Granter prior to the award of any</w:t>
      </w:r>
      <w:r>
        <w:rPr>
          <w:spacing w:val="-4"/>
        </w:rPr>
        <w:t xml:space="preserve"> </w:t>
      </w:r>
      <w:r>
        <w:t>Agreement.</w:t>
      </w:r>
    </w:p>
    <w:p w14:paraId="0C0C9248" w14:textId="77777777" w:rsidR="00103885" w:rsidRDefault="00103885" w:rsidP="00063CBB">
      <w:pPr>
        <w:pStyle w:val="BodyText"/>
        <w:spacing w:before="1"/>
        <w:ind w:left="621" w:hanging="590"/>
      </w:pPr>
    </w:p>
    <w:p w14:paraId="59547DD1" w14:textId="77777777" w:rsidR="00103885" w:rsidRDefault="006E7CB0" w:rsidP="00063CBB">
      <w:pPr>
        <w:pStyle w:val="ListParagraph"/>
        <w:numPr>
          <w:ilvl w:val="1"/>
          <w:numId w:val="11"/>
        </w:numPr>
        <w:tabs>
          <w:tab w:val="left" w:pos="821"/>
        </w:tabs>
        <w:spacing w:before="1"/>
        <w:ind w:left="1441" w:right="116" w:hanging="590"/>
        <w:jc w:val="both"/>
      </w:pPr>
      <w:r>
        <w:t>The</w:t>
      </w:r>
      <w:r>
        <w:rPr>
          <w:spacing w:val="-3"/>
        </w:rPr>
        <w:t xml:space="preserve"> </w:t>
      </w:r>
      <w:r>
        <w:t>Grantee</w:t>
      </w:r>
      <w:r>
        <w:rPr>
          <w:spacing w:val="-3"/>
        </w:rPr>
        <w:t xml:space="preserve"> </w:t>
      </w:r>
      <w:r>
        <w:t>shall,</w:t>
      </w:r>
      <w:r>
        <w:rPr>
          <w:spacing w:val="-5"/>
        </w:rPr>
        <w:t xml:space="preserve"> </w:t>
      </w:r>
      <w:r>
        <w:t>at</w:t>
      </w:r>
      <w:r>
        <w:rPr>
          <w:spacing w:val="-3"/>
        </w:rPr>
        <w:t xml:space="preserve"> </w:t>
      </w:r>
      <w:r>
        <w:t>the</w:t>
      </w:r>
      <w:r>
        <w:rPr>
          <w:spacing w:val="-3"/>
        </w:rPr>
        <w:t xml:space="preserve"> </w:t>
      </w:r>
      <w:r>
        <w:t>request</w:t>
      </w:r>
      <w:r>
        <w:rPr>
          <w:spacing w:val="-3"/>
        </w:rPr>
        <w:t xml:space="preserve"> </w:t>
      </w:r>
      <w:r>
        <w:t>of</w:t>
      </w:r>
      <w:r>
        <w:rPr>
          <w:spacing w:val="-6"/>
        </w:rPr>
        <w:t xml:space="preserve"> </w:t>
      </w:r>
      <w:r>
        <w:t>the</w:t>
      </w:r>
      <w:r>
        <w:rPr>
          <w:spacing w:val="-3"/>
        </w:rPr>
        <w:t xml:space="preserve"> </w:t>
      </w:r>
      <w:r>
        <w:t>Granter,</w:t>
      </w:r>
      <w:r>
        <w:rPr>
          <w:spacing w:val="-5"/>
        </w:rPr>
        <w:t xml:space="preserve"> </w:t>
      </w:r>
      <w:r>
        <w:t>grant</w:t>
      </w:r>
      <w:r>
        <w:rPr>
          <w:spacing w:val="-5"/>
        </w:rPr>
        <w:t xml:space="preserve"> </w:t>
      </w:r>
      <w:r>
        <w:t>such</w:t>
      </w:r>
      <w:r>
        <w:rPr>
          <w:spacing w:val="-4"/>
        </w:rPr>
        <w:t xml:space="preserve"> </w:t>
      </w:r>
      <w:r>
        <w:t>access</w:t>
      </w:r>
      <w:r>
        <w:rPr>
          <w:spacing w:val="-3"/>
        </w:rPr>
        <w:t xml:space="preserve"> </w:t>
      </w:r>
      <w:r>
        <w:t>as</w:t>
      </w:r>
      <w:r>
        <w:rPr>
          <w:spacing w:val="-6"/>
        </w:rPr>
        <w:t xml:space="preserve"> </w:t>
      </w:r>
      <w:r>
        <w:t>may</w:t>
      </w:r>
      <w:r>
        <w:rPr>
          <w:spacing w:val="-3"/>
        </w:rPr>
        <w:t xml:space="preserve"> </w:t>
      </w:r>
      <w:r>
        <w:t>be</w:t>
      </w:r>
      <w:r>
        <w:rPr>
          <w:spacing w:val="-3"/>
        </w:rPr>
        <w:t xml:space="preserve"> </w:t>
      </w:r>
      <w:r>
        <w:t>reasonable</w:t>
      </w:r>
      <w:r>
        <w:rPr>
          <w:spacing w:val="-3"/>
        </w:rPr>
        <w:t xml:space="preserve"> </w:t>
      </w:r>
      <w:r>
        <w:t>for</w:t>
      </w:r>
      <w:r>
        <w:rPr>
          <w:spacing w:val="-3"/>
        </w:rPr>
        <w:t xml:space="preserve"> </w:t>
      </w:r>
      <w:r>
        <w:t>this purpose.</w:t>
      </w:r>
    </w:p>
    <w:p w14:paraId="196B9478" w14:textId="77777777" w:rsidR="00103885" w:rsidRDefault="00103885">
      <w:pPr>
        <w:pStyle w:val="BodyText"/>
        <w:ind w:left="0"/>
      </w:pPr>
    </w:p>
    <w:p w14:paraId="4F2B7564" w14:textId="77777777" w:rsidR="00103885" w:rsidRDefault="006E7CB0">
      <w:pPr>
        <w:pStyle w:val="Heading2"/>
        <w:numPr>
          <w:ilvl w:val="1"/>
          <w:numId w:val="14"/>
        </w:numPr>
        <w:tabs>
          <w:tab w:val="left" w:pos="1540"/>
          <w:tab w:val="left" w:pos="1541"/>
        </w:tabs>
        <w:ind w:hanging="721"/>
      </w:pPr>
      <w:r>
        <w:t>GRANTEE’S</w:t>
      </w:r>
      <w:r>
        <w:rPr>
          <w:spacing w:val="-1"/>
        </w:rPr>
        <w:t xml:space="preserve"> </w:t>
      </w:r>
      <w:r>
        <w:t>STATUS</w:t>
      </w:r>
    </w:p>
    <w:p w14:paraId="51436733" w14:textId="77777777" w:rsidR="00103885" w:rsidRDefault="00103885">
      <w:pPr>
        <w:pStyle w:val="BodyText"/>
        <w:spacing w:before="1"/>
        <w:ind w:left="0"/>
        <w:rPr>
          <w:b/>
        </w:rPr>
      </w:pPr>
    </w:p>
    <w:p w14:paraId="21DB029F" w14:textId="77777777" w:rsidR="00103885" w:rsidRDefault="006E7CB0" w:rsidP="00063CBB">
      <w:pPr>
        <w:pStyle w:val="ListParagraph"/>
        <w:numPr>
          <w:ilvl w:val="1"/>
          <w:numId w:val="10"/>
        </w:numPr>
        <w:tabs>
          <w:tab w:val="left" w:pos="821"/>
        </w:tabs>
        <w:ind w:left="1441" w:right="119" w:hanging="590"/>
        <w:jc w:val="both"/>
      </w:pPr>
      <w:r>
        <w:t>In carrying out the Project the Grantee shall be acting as principal and not as the agent of the Granter.</w:t>
      </w:r>
      <w:r>
        <w:rPr>
          <w:spacing w:val="49"/>
        </w:rPr>
        <w:t xml:space="preserve"> </w:t>
      </w:r>
      <w:r>
        <w:t>Accordingly:</w:t>
      </w:r>
    </w:p>
    <w:p w14:paraId="6A00413C" w14:textId="77777777" w:rsidR="00103885" w:rsidRDefault="00103885" w:rsidP="00063CBB">
      <w:pPr>
        <w:pStyle w:val="BodyText"/>
        <w:spacing w:before="10"/>
        <w:ind w:left="621" w:hanging="590"/>
        <w:rPr>
          <w:sz w:val="21"/>
        </w:rPr>
      </w:pPr>
    </w:p>
    <w:p w14:paraId="26D392D5" w14:textId="77777777" w:rsidR="00103885" w:rsidRDefault="006E7CB0" w:rsidP="00063CBB">
      <w:pPr>
        <w:pStyle w:val="ListParagraph"/>
        <w:numPr>
          <w:ilvl w:val="2"/>
          <w:numId w:val="10"/>
        </w:numPr>
        <w:tabs>
          <w:tab w:val="left" w:pos="821"/>
        </w:tabs>
        <w:ind w:left="1441" w:right="113" w:hanging="590"/>
        <w:jc w:val="both"/>
      </w:pPr>
      <w:r>
        <w:t>the Grantee shall not (and shall procure that his agents and servants do not) say or do anything that</w:t>
      </w:r>
      <w:r>
        <w:rPr>
          <w:spacing w:val="-12"/>
        </w:rPr>
        <w:t xml:space="preserve"> </w:t>
      </w:r>
      <w:r>
        <w:t>might</w:t>
      </w:r>
      <w:r>
        <w:rPr>
          <w:spacing w:val="-9"/>
        </w:rPr>
        <w:t xml:space="preserve"> </w:t>
      </w:r>
      <w:r>
        <w:t>lead</w:t>
      </w:r>
      <w:r>
        <w:rPr>
          <w:spacing w:val="-13"/>
        </w:rPr>
        <w:t xml:space="preserve"> </w:t>
      </w:r>
      <w:r>
        <w:t>any</w:t>
      </w:r>
      <w:r>
        <w:rPr>
          <w:spacing w:val="-10"/>
        </w:rPr>
        <w:t xml:space="preserve"> </w:t>
      </w:r>
      <w:r>
        <w:t>other</w:t>
      </w:r>
      <w:r>
        <w:rPr>
          <w:spacing w:val="-12"/>
        </w:rPr>
        <w:t xml:space="preserve"> </w:t>
      </w:r>
      <w:r>
        <w:t>person</w:t>
      </w:r>
      <w:r>
        <w:rPr>
          <w:spacing w:val="-13"/>
        </w:rPr>
        <w:t xml:space="preserve"> </w:t>
      </w:r>
      <w:r>
        <w:t>to</w:t>
      </w:r>
      <w:r>
        <w:rPr>
          <w:spacing w:val="-9"/>
        </w:rPr>
        <w:t xml:space="preserve"> </w:t>
      </w:r>
      <w:r>
        <w:t>believe</w:t>
      </w:r>
      <w:r>
        <w:rPr>
          <w:spacing w:val="-11"/>
        </w:rPr>
        <w:t xml:space="preserve"> </w:t>
      </w:r>
      <w:r>
        <w:t>that</w:t>
      </w:r>
      <w:r>
        <w:rPr>
          <w:spacing w:val="-12"/>
        </w:rPr>
        <w:t xml:space="preserve"> </w:t>
      </w:r>
      <w:r>
        <w:t>the</w:t>
      </w:r>
      <w:r>
        <w:rPr>
          <w:spacing w:val="-9"/>
        </w:rPr>
        <w:t xml:space="preserve"> </w:t>
      </w:r>
      <w:r>
        <w:t>Grantee</w:t>
      </w:r>
      <w:r>
        <w:rPr>
          <w:spacing w:val="-8"/>
        </w:rPr>
        <w:t xml:space="preserve"> </w:t>
      </w:r>
      <w:r>
        <w:t>is</w:t>
      </w:r>
      <w:r>
        <w:rPr>
          <w:spacing w:val="-12"/>
        </w:rPr>
        <w:t xml:space="preserve"> </w:t>
      </w:r>
      <w:r>
        <w:t>acting</w:t>
      </w:r>
      <w:r>
        <w:rPr>
          <w:spacing w:val="-11"/>
        </w:rPr>
        <w:t xml:space="preserve"> </w:t>
      </w:r>
      <w:r>
        <w:t>as</w:t>
      </w:r>
      <w:r>
        <w:rPr>
          <w:spacing w:val="-8"/>
        </w:rPr>
        <w:t xml:space="preserve"> </w:t>
      </w:r>
      <w:r>
        <w:t>the</w:t>
      </w:r>
      <w:r>
        <w:rPr>
          <w:spacing w:val="-11"/>
        </w:rPr>
        <w:t xml:space="preserve"> </w:t>
      </w:r>
      <w:r>
        <w:t>agent</w:t>
      </w:r>
      <w:r>
        <w:rPr>
          <w:spacing w:val="-11"/>
        </w:rPr>
        <w:t xml:space="preserve"> </w:t>
      </w:r>
      <w:r>
        <w:t>of</w:t>
      </w:r>
      <w:r>
        <w:rPr>
          <w:spacing w:val="-9"/>
        </w:rPr>
        <w:t xml:space="preserve"> </w:t>
      </w:r>
      <w:r>
        <w:t>the</w:t>
      </w:r>
      <w:r>
        <w:rPr>
          <w:spacing w:val="-9"/>
        </w:rPr>
        <w:t xml:space="preserve"> </w:t>
      </w:r>
      <w:r>
        <w:t>Granter, and</w:t>
      </w:r>
    </w:p>
    <w:p w14:paraId="1DB4CEC5" w14:textId="77777777" w:rsidR="00103885" w:rsidRDefault="00103885" w:rsidP="00063CBB">
      <w:pPr>
        <w:pStyle w:val="BodyText"/>
        <w:spacing w:before="2"/>
        <w:ind w:left="621" w:hanging="590"/>
      </w:pPr>
    </w:p>
    <w:p w14:paraId="3C6D29CB" w14:textId="77777777" w:rsidR="00103885" w:rsidRDefault="006E7CB0" w:rsidP="00063CBB">
      <w:pPr>
        <w:pStyle w:val="ListParagraph"/>
        <w:numPr>
          <w:ilvl w:val="2"/>
          <w:numId w:val="10"/>
        </w:numPr>
        <w:tabs>
          <w:tab w:val="left" w:pos="821"/>
        </w:tabs>
        <w:ind w:left="1441" w:right="115" w:hanging="590"/>
        <w:jc w:val="both"/>
      </w:pPr>
      <w:r>
        <w:t xml:space="preserve">nothing in this Agreement shall impose any liability on the Granter in respect of any liability incurred by the Grantee to any other person but this shall not be taken to exclude or limit any liability of the Granter to the Grantee that may arise by virtue of either a breach of this Agreement or any negligence on the part of the Granter, his </w:t>
      </w:r>
      <w:proofErr w:type="gramStart"/>
      <w:r>
        <w:t>staff</w:t>
      </w:r>
      <w:proofErr w:type="gramEnd"/>
      <w:r>
        <w:t xml:space="preserve"> or</w:t>
      </w:r>
      <w:r>
        <w:rPr>
          <w:spacing w:val="-12"/>
        </w:rPr>
        <w:t xml:space="preserve"> </w:t>
      </w:r>
      <w:r>
        <w:t>agents.</w:t>
      </w:r>
    </w:p>
    <w:p w14:paraId="42E91C80" w14:textId="77777777" w:rsidR="00103885" w:rsidRDefault="00103885">
      <w:pPr>
        <w:pStyle w:val="BodyText"/>
        <w:spacing w:before="11"/>
        <w:ind w:left="0"/>
        <w:rPr>
          <w:sz w:val="21"/>
        </w:rPr>
      </w:pPr>
    </w:p>
    <w:p w14:paraId="03F7267B" w14:textId="77777777" w:rsidR="00103885" w:rsidRDefault="006E7CB0">
      <w:pPr>
        <w:pStyle w:val="Heading2"/>
        <w:numPr>
          <w:ilvl w:val="1"/>
          <w:numId w:val="14"/>
        </w:numPr>
        <w:tabs>
          <w:tab w:val="left" w:pos="1540"/>
          <w:tab w:val="left" w:pos="1541"/>
        </w:tabs>
        <w:ind w:hanging="721"/>
      </w:pPr>
      <w:r>
        <w:t>GRANTEE’S</w:t>
      </w:r>
      <w:r>
        <w:rPr>
          <w:spacing w:val="-1"/>
        </w:rPr>
        <w:t xml:space="preserve"> </w:t>
      </w:r>
      <w:r>
        <w:t>PERSONNEL</w:t>
      </w:r>
    </w:p>
    <w:p w14:paraId="3B8BF734" w14:textId="77777777" w:rsidR="00103885" w:rsidRDefault="00103885">
      <w:pPr>
        <w:pStyle w:val="BodyText"/>
        <w:ind w:left="0"/>
        <w:rPr>
          <w:b/>
        </w:rPr>
      </w:pPr>
    </w:p>
    <w:p w14:paraId="03975A6A" w14:textId="77777777" w:rsidR="00103885" w:rsidRDefault="006E7CB0" w:rsidP="00063CBB">
      <w:pPr>
        <w:pStyle w:val="ListParagraph"/>
        <w:numPr>
          <w:ilvl w:val="1"/>
          <w:numId w:val="9"/>
        </w:numPr>
        <w:tabs>
          <w:tab w:val="left" w:pos="821"/>
        </w:tabs>
        <w:spacing w:before="1"/>
        <w:ind w:left="1441" w:right="113" w:hanging="590"/>
        <w:jc w:val="both"/>
      </w:pPr>
      <w:r>
        <w:t>The Grantee shall take the steps reasonably required by the Granter to prevent unauthorised persons</w:t>
      </w:r>
      <w:r>
        <w:rPr>
          <w:spacing w:val="-6"/>
        </w:rPr>
        <w:t xml:space="preserve"> </w:t>
      </w:r>
      <w:r>
        <w:t>being</w:t>
      </w:r>
      <w:r>
        <w:rPr>
          <w:spacing w:val="-6"/>
        </w:rPr>
        <w:t xml:space="preserve"> </w:t>
      </w:r>
      <w:r>
        <w:t>admitted</w:t>
      </w:r>
      <w:r>
        <w:rPr>
          <w:spacing w:val="-5"/>
        </w:rPr>
        <w:t xml:space="preserve"> </w:t>
      </w:r>
      <w:r>
        <w:t>to</w:t>
      </w:r>
      <w:r>
        <w:rPr>
          <w:spacing w:val="-9"/>
        </w:rPr>
        <w:t xml:space="preserve"> </w:t>
      </w:r>
      <w:r>
        <w:t>the</w:t>
      </w:r>
      <w:r>
        <w:rPr>
          <w:spacing w:val="-6"/>
        </w:rPr>
        <w:t xml:space="preserve"> </w:t>
      </w:r>
      <w:r>
        <w:t>Premises.</w:t>
      </w:r>
      <w:r>
        <w:rPr>
          <w:spacing w:val="40"/>
        </w:rPr>
        <w:t xml:space="preserve"> </w:t>
      </w:r>
      <w:r>
        <w:t>If</w:t>
      </w:r>
      <w:r>
        <w:rPr>
          <w:spacing w:val="-6"/>
        </w:rPr>
        <w:t xml:space="preserve"> </w:t>
      </w:r>
      <w:r>
        <w:t>the</w:t>
      </w:r>
      <w:r>
        <w:rPr>
          <w:spacing w:val="-7"/>
        </w:rPr>
        <w:t xml:space="preserve"> </w:t>
      </w:r>
      <w:r>
        <w:t>Granter</w:t>
      </w:r>
      <w:r>
        <w:rPr>
          <w:spacing w:val="-6"/>
        </w:rPr>
        <w:t xml:space="preserve"> </w:t>
      </w:r>
      <w:r>
        <w:t>gives</w:t>
      </w:r>
      <w:r>
        <w:rPr>
          <w:spacing w:val="-6"/>
        </w:rPr>
        <w:t xml:space="preserve"> </w:t>
      </w:r>
      <w:r>
        <w:t>the</w:t>
      </w:r>
      <w:r>
        <w:rPr>
          <w:spacing w:val="-4"/>
        </w:rPr>
        <w:t xml:space="preserve"> </w:t>
      </w:r>
      <w:r>
        <w:t>Grantee</w:t>
      </w:r>
      <w:r>
        <w:rPr>
          <w:spacing w:val="-5"/>
        </w:rPr>
        <w:t xml:space="preserve"> </w:t>
      </w:r>
      <w:r>
        <w:t>notice</w:t>
      </w:r>
      <w:r>
        <w:rPr>
          <w:spacing w:val="-6"/>
        </w:rPr>
        <w:t xml:space="preserve"> </w:t>
      </w:r>
      <w:r>
        <w:t>that</w:t>
      </w:r>
      <w:r>
        <w:rPr>
          <w:spacing w:val="-5"/>
        </w:rPr>
        <w:t xml:space="preserve"> </w:t>
      </w:r>
      <w:r>
        <w:t>any</w:t>
      </w:r>
      <w:r>
        <w:rPr>
          <w:spacing w:val="-5"/>
        </w:rPr>
        <w:t xml:space="preserve"> </w:t>
      </w:r>
      <w:r>
        <w:t>person is</w:t>
      </w:r>
      <w:r>
        <w:rPr>
          <w:spacing w:val="-4"/>
        </w:rPr>
        <w:t xml:space="preserve"> </w:t>
      </w:r>
      <w:r>
        <w:t>not</w:t>
      </w:r>
      <w:r>
        <w:rPr>
          <w:spacing w:val="-5"/>
        </w:rPr>
        <w:t xml:space="preserve"> </w:t>
      </w:r>
      <w:r>
        <w:t>to</w:t>
      </w:r>
      <w:r>
        <w:rPr>
          <w:spacing w:val="-4"/>
        </w:rPr>
        <w:t xml:space="preserve"> </w:t>
      </w:r>
      <w:r>
        <w:t>be</w:t>
      </w:r>
      <w:r>
        <w:rPr>
          <w:spacing w:val="-3"/>
        </w:rPr>
        <w:t xml:space="preserve"> </w:t>
      </w:r>
      <w:r>
        <w:t>admitted</w:t>
      </w:r>
      <w:r>
        <w:rPr>
          <w:spacing w:val="-4"/>
        </w:rPr>
        <w:t xml:space="preserve"> </w:t>
      </w:r>
      <w:r>
        <w:t>to</w:t>
      </w:r>
      <w:r>
        <w:rPr>
          <w:spacing w:val="-4"/>
        </w:rPr>
        <w:t xml:space="preserve"> </w:t>
      </w:r>
      <w:r>
        <w:t>or</w:t>
      </w:r>
      <w:r>
        <w:rPr>
          <w:spacing w:val="-4"/>
        </w:rPr>
        <w:t xml:space="preserve"> </w:t>
      </w:r>
      <w:r>
        <w:t>is</w:t>
      </w:r>
      <w:r>
        <w:rPr>
          <w:spacing w:val="-3"/>
        </w:rPr>
        <w:t xml:space="preserve"> </w:t>
      </w:r>
      <w:r>
        <w:t>to</w:t>
      </w:r>
      <w:r>
        <w:rPr>
          <w:spacing w:val="-4"/>
        </w:rPr>
        <w:t xml:space="preserve"> </w:t>
      </w:r>
      <w:r>
        <w:t>be</w:t>
      </w:r>
      <w:r>
        <w:rPr>
          <w:spacing w:val="-3"/>
        </w:rPr>
        <w:t xml:space="preserve"> </w:t>
      </w:r>
      <w:r>
        <w:t>removed</w:t>
      </w:r>
      <w:r>
        <w:rPr>
          <w:spacing w:val="-3"/>
        </w:rPr>
        <w:t xml:space="preserve"> </w:t>
      </w:r>
      <w:r>
        <w:t>from</w:t>
      </w:r>
      <w:r>
        <w:rPr>
          <w:spacing w:val="-2"/>
        </w:rPr>
        <w:t xml:space="preserve"> </w:t>
      </w:r>
      <w:r>
        <w:t>these</w:t>
      </w:r>
      <w:r>
        <w:rPr>
          <w:spacing w:val="-4"/>
        </w:rPr>
        <w:t xml:space="preserve"> </w:t>
      </w:r>
      <w:r>
        <w:t>Premises</w:t>
      </w:r>
      <w:r>
        <w:rPr>
          <w:spacing w:val="-5"/>
        </w:rPr>
        <w:t xml:space="preserve"> </w:t>
      </w:r>
      <w:r>
        <w:t>or</w:t>
      </w:r>
      <w:r>
        <w:rPr>
          <w:spacing w:val="-6"/>
        </w:rPr>
        <w:t xml:space="preserve"> </w:t>
      </w:r>
      <w:r>
        <w:t>is</w:t>
      </w:r>
      <w:r>
        <w:rPr>
          <w:spacing w:val="-3"/>
        </w:rPr>
        <w:t xml:space="preserve"> </w:t>
      </w:r>
      <w:r>
        <w:t>not</w:t>
      </w:r>
      <w:r>
        <w:rPr>
          <w:spacing w:val="-3"/>
        </w:rPr>
        <w:t xml:space="preserve"> </w:t>
      </w:r>
      <w:r>
        <w:t>to</w:t>
      </w:r>
      <w:r>
        <w:rPr>
          <w:spacing w:val="-2"/>
        </w:rPr>
        <w:t xml:space="preserve"> </w:t>
      </w:r>
      <w:r>
        <w:t>become</w:t>
      </w:r>
      <w:r>
        <w:rPr>
          <w:spacing w:val="-4"/>
        </w:rPr>
        <w:t xml:space="preserve"> </w:t>
      </w:r>
      <w:r>
        <w:t>involved</w:t>
      </w:r>
      <w:r>
        <w:rPr>
          <w:spacing w:val="-3"/>
        </w:rPr>
        <w:t xml:space="preserve"> </w:t>
      </w:r>
      <w:r>
        <w:t>in or is to be removed from involvement in the performance of the Agreement, the Grantee shall take all reasonable steps to comply with such notice and if required by the Granter the Grantee shall replace any person removed under this Condition with another suitably qualified person and procure that any pass issued to the person removed is</w:t>
      </w:r>
      <w:r>
        <w:rPr>
          <w:spacing w:val="-7"/>
        </w:rPr>
        <w:t xml:space="preserve"> </w:t>
      </w:r>
      <w:r>
        <w:t>surrendered.</w:t>
      </w:r>
    </w:p>
    <w:p w14:paraId="20C9069E" w14:textId="2E66FD84" w:rsidR="00103885" w:rsidRDefault="006E7CB0" w:rsidP="00CA2693">
      <w:pPr>
        <w:pStyle w:val="ListParagraph"/>
        <w:numPr>
          <w:ilvl w:val="1"/>
          <w:numId w:val="9"/>
        </w:numPr>
        <w:tabs>
          <w:tab w:val="left" w:pos="821"/>
        </w:tabs>
        <w:spacing w:before="182" w:line="237" w:lineRule="auto"/>
        <w:ind w:left="1441" w:right="120" w:hanging="590"/>
        <w:jc w:val="both"/>
      </w:pPr>
      <w:r>
        <w:t xml:space="preserve">If and when instructed by the Granter, the Grantee shall give to the Granter a list of names and addresses of all persons who are or may be at any time concerned with the </w:t>
      </w:r>
      <w:r>
        <w:lastRenderedPageBreak/>
        <w:t>Project or any part of</w:t>
      </w:r>
      <w:r w:rsidRPr="00063CBB">
        <w:rPr>
          <w:spacing w:val="4"/>
        </w:rPr>
        <w:t xml:space="preserve"> </w:t>
      </w:r>
      <w:r>
        <w:t>them,</w:t>
      </w:r>
      <w:r w:rsidRPr="00063CBB">
        <w:rPr>
          <w:spacing w:val="6"/>
        </w:rPr>
        <w:t xml:space="preserve"> </w:t>
      </w:r>
      <w:r>
        <w:t>specifying</w:t>
      </w:r>
      <w:r w:rsidRPr="00063CBB">
        <w:rPr>
          <w:spacing w:val="3"/>
        </w:rPr>
        <w:t xml:space="preserve"> </w:t>
      </w:r>
      <w:r>
        <w:t>the</w:t>
      </w:r>
      <w:r w:rsidRPr="00063CBB">
        <w:rPr>
          <w:spacing w:val="6"/>
        </w:rPr>
        <w:t xml:space="preserve"> </w:t>
      </w:r>
      <w:r>
        <w:t>capacities</w:t>
      </w:r>
      <w:r w:rsidRPr="00063CBB">
        <w:rPr>
          <w:spacing w:val="6"/>
        </w:rPr>
        <w:t xml:space="preserve"> </w:t>
      </w:r>
      <w:r>
        <w:t>in</w:t>
      </w:r>
      <w:r w:rsidRPr="00063CBB">
        <w:rPr>
          <w:spacing w:val="3"/>
        </w:rPr>
        <w:t xml:space="preserve"> </w:t>
      </w:r>
      <w:r>
        <w:t>which</w:t>
      </w:r>
      <w:r w:rsidRPr="00063CBB">
        <w:rPr>
          <w:spacing w:val="4"/>
        </w:rPr>
        <w:t xml:space="preserve"> </w:t>
      </w:r>
      <w:r>
        <w:t>they</w:t>
      </w:r>
      <w:r w:rsidRPr="00063CBB">
        <w:rPr>
          <w:spacing w:val="7"/>
        </w:rPr>
        <w:t xml:space="preserve"> </w:t>
      </w:r>
      <w:r>
        <w:t>are</w:t>
      </w:r>
      <w:r w:rsidRPr="00063CBB">
        <w:rPr>
          <w:spacing w:val="5"/>
        </w:rPr>
        <w:t xml:space="preserve"> </w:t>
      </w:r>
      <w:r>
        <w:t>so</w:t>
      </w:r>
      <w:r w:rsidRPr="00063CBB">
        <w:rPr>
          <w:spacing w:val="6"/>
        </w:rPr>
        <w:t xml:space="preserve"> </w:t>
      </w:r>
      <w:r>
        <w:t>concerned</w:t>
      </w:r>
      <w:r w:rsidRPr="00063CBB">
        <w:rPr>
          <w:spacing w:val="4"/>
        </w:rPr>
        <w:t xml:space="preserve"> </w:t>
      </w:r>
      <w:r>
        <w:t>and</w:t>
      </w:r>
      <w:r w:rsidRPr="00063CBB">
        <w:rPr>
          <w:spacing w:val="5"/>
        </w:rPr>
        <w:t xml:space="preserve"> </w:t>
      </w:r>
      <w:r>
        <w:t>giving</w:t>
      </w:r>
      <w:r w:rsidRPr="00063CBB">
        <w:rPr>
          <w:spacing w:val="5"/>
        </w:rPr>
        <w:t xml:space="preserve"> </w:t>
      </w:r>
      <w:r>
        <w:t>such</w:t>
      </w:r>
      <w:r w:rsidRPr="00063CBB">
        <w:rPr>
          <w:spacing w:val="3"/>
        </w:rPr>
        <w:t xml:space="preserve"> </w:t>
      </w:r>
      <w:r>
        <w:t>other</w:t>
      </w:r>
      <w:r w:rsidR="00063CBB">
        <w:t xml:space="preserve"> </w:t>
      </w:r>
      <w:r>
        <w:t>particulars and evidence of identity and other supporting evidence as the Granter may reasonably require.</w:t>
      </w:r>
    </w:p>
    <w:p w14:paraId="5B0FA713" w14:textId="77777777" w:rsidR="00103885" w:rsidRDefault="00103885" w:rsidP="00063CBB">
      <w:pPr>
        <w:pStyle w:val="BodyText"/>
        <w:spacing w:before="1"/>
        <w:ind w:left="621" w:hanging="590"/>
      </w:pPr>
    </w:p>
    <w:p w14:paraId="02896F47" w14:textId="77777777" w:rsidR="00103885" w:rsidRDefault="006E7CB0" w:rsidP="00063CBB">
      <w:pPr>
        <w:pStyle w:val="ListParagraph"/>
        <w:numPr>
          <w:ilvl w:val="1"/>
          <w:numId w:val="9"/>
        </w:numPr>
        <w:tabs>
          <w:tab w:val="left" w:pos="821"/>
        </w:tabs>
        <w:ind w:left="1441" w:right="113" w:hanging="590"/>
        <w:jc w:val="both"/>
      </w:pPr>
      <w:r>
        <w:t>The decision of the Granter as to whether any person is to be admitted to or is to be removed from</w:t>
      </w:r>
      <w:r>
        <w:rPr>
          <w:spacing w:val="-5"/>
        </w:rPr>
        <w:t xml:space="preserve"> </w:t>
      </w:r>
      <w:r>
        <w:t>their</w:t>
      </w:r>
      <w:r>
        <w:rPr>
          <w:spacing w:val="-6"/>
        </w:rPr>
        <w:t xml:space="preserve"> </w:t>
      </w:r>
      <w:r>
        <w:t>Premises</w:t>
      </w:r>
      <w:r>
        <w:rPr>
          <w:spacing w:val="-2"/>
        </w:rPr>
        <w:t xml:space="preserve"> </w:t>
      </w:r>
      <w:r>
        <w:t>or</w:t>
      </w:r>
      <w:r>
        <w:rPr>
          <w:spacing w:val="-3"/>
        </w:rPr>
        <w:t xml:space="preserve"> </w:t>
      </w:r>
      <w:r>
        <w:t>is</w:t>
      </w:r>
      <w:r>
        <w:rPr>
          <w:spacing w:val="-3"/>
        </w:rPr>
        <w:t xml:space="preserve"> </w:t>
      </w:r>
      <w:r>
        <w:t>not</w:t>
      </w:r>
      <w:r>
        <w:rPr>
          <w:spacing w:val="-3"/>
        </w:rPr>
        <w:t xml:space="preserve"> </w:t>
      </w:r>
      <w:r>
        <w:t>to</w:t>
      </w:r>
      <w:r>
        <w:rPr>
          <w:spacing w:val="-1"/>
        </w:rPr>
        <w:t xml:space="preserve"> </w:t>
      </w:r>
      <w:r>
        <w:t>become</w:t>
      </w:r>
      <w:r>
        <w:rPr>
          <w:spacing w:val="-3"/>
        </w:rPr>
        <w:t xml:space="preserve"> </w:t>
      </w:r>
      <w:r>
        <w:t>involved</w:t>
      </w:r>
      <w:r>
        <w:rPr>
          <w:spacing w:val="-3"/>
        </w:rPr>
        <w:t xml:space="preserve"> </w:t>
      </w:r>
      <w:r>
        <w:t>in</w:t>
      </w:r>
      <w:r>
        <w:rPr>
          <w:spacing w:val="-6"/>
        </w:rPr>
        <w:t xml:space="preserve"> </w:t>
      </w:r>
      <w:r>
        <w:t>or</w:t>
      </w:r>
      <w:r>
        <w:rPr>
          <w:spacing w:val="-6"/>
        </w:rPr>
        <w:t xml:space="preserve"> </w:t>
      </w:r>
      <w:r>
        <w:t>is</w:t>
      </w:r>
      <w:r>
        <w:rPr>
          <w:spacing w:val="-3"/>
        </w:rPr>
        <w:t xml:space="preserve"> </w:t>
      </w:r>
      <w:r>
        <w:t>to</w:t>
      </w:r>
      <w:r>
        <w:rPr>
          <w:spacing w:val="-1"/>
        </w:rPr>
        <w:t xml:space="preserve"> </w:t>
      </w:r>
      <w:r>
        <w:t>be</w:t>
      </w:r>
      <w:r>
        <w:rPr>
          <w:spacing w:val="-3"/>
        </w:rPr>
        <w:t xml:space="preserve"> </w:t>
      </w:r>
      <w:r>
        <w:t>removed</w:t>
      </w:r>
      <w:r>
        <w:rPr>
          <w:spacing w:val="-3"/>
        </w:rPr>
        <w:t xml:space="preserve"> </w:t>
      </w:r>
      <w:r>
        <w:t>from</w:t>
      </w:r>
      <w:r>
        <w:rPr>
          <w:spacing w:val="-1"/>
        </w:rPr>
        <w:t xml:space="preserve"> </w:t>
      </w:r>
      <w:r>
        <w:t>involvement</w:t>
      </w:r>
      <w:r>
        <w:rPr>
          <w:spacing w:val="-3"/>
        </w:rPr>
        <w:t xml:space="preserve"> </w:t>
      </w:r>
      <w:r>
        <w:t>in</w:t>
      </w:r>
      <w:r>
        <w:rPr>
          <w:spacing w:val="-4"/>
        </w:rPr>
        <w:t xml:space="preserve"> </w:t>
      </w:r>
      <w:r>
        <w:t>the performance of the Agreement and as to whether the Grantee has furnished the information or taken the steps required of him by this Condition shall be final and</w:t>
      </w:r>
      <w:r>
        <w:rPr>
          <w:spacing w:val="-15"/>
        </w:rPr>
        <w:t xml:space="preserve"> </w:t>
      </w:r>
      <w:r>
        <w:t>conclusive.</w:t>
      </w:r>
    </w:p>
    <w:p w14:paraId="6D7EB56E" w14:textId="77777777" w:rsidR="00103885" w:rsidRDefault="00103885" w:rsidP="00063CBB">
      <w:pPr>
        <w:pStyle w:val="BodyText"/>
        <w:spacing w:before="1"/>
        <w:ind w:left="621" w:hanging="590"/>
      </w:pPr>
    </w:p>
    <w:p w14:paraId="31033779" w14:textId="77777777" w:rsidR="00103885" w:rsidRDefault="006E7CB0" w:rsidP="00063CBB">
      <w:pPr>
        <w:pStyle w:val="ListParagraph"/>
        <w:numPr>
          <w:ilvl w:val="1"/>
          <w:numId w:val="9"/>
        </w:numPr>
        <w:tabs>
          <w:tab w:val="left" w:pos="821"/>
        </w:tabs>
        <w:spacing w:before="1"/>
        <w:ind w:left="1441" w:right="118" w:hanging="590"/>
        <w:jc w:val="both"/>
      </w:pPr>
      <w:r>
        <w:t xml:space="preserve">The Grantee shall bear the cost of any notice, </w:t>
      </w:r>
      <w:proofErr w:type="gramStart"/>
      <w:r>
        <w:t>instruction</w:t>
      </w:r>
      <w:proofErr w:type="gramEnd"/>
      <w:r>
        <w:t xml:space="preserve"> or decision of the Granter under this Condition.</w:t>
      </w:r>
    </w:p>
    <w:p w14:paraId="6373E6C2" w14:textId="77777777" w:rsidR="00103885" w:rsidRDefault="00103885">
      <w:pPr>
        <w:pStyle w:val="BodyText"/>
        <w:spacing w:before="11"/>
        <w:ind w:left="0"/>
        <w:rPr>
          <w:sz w:val="21"/>
        </w:rPr>
      </w:pPr>
    </w:p>
    <w:p w14:paraId="70689D74" w14:textId="77777777" w:rsidR="00103885" w:rsidRDefault="006E7CB0">
      <w:pPr>
        <w:pStyle w:val="Heading2"/>
        <w:numPr>
          <w:ilvl w:val="1"/>
          <w:numId w:val="14"/>
        </w:numPr>
        <w:tabs>
          <w:tab w:val="left" w:pos="1540"/>
          <w:tab w:val="left" w:pos="1541"/>
        </w:tabs>
        <w:ind w:hanging="721"/>
        <w:jc w:val="both"/>
      </w:pPr>
      <w:r>
        <w:t>PAYMENT</w:t>
      </w:r>
    </w:p>
    <w:p w14:paraId="786D6A71" w14:textId="77777777" w:rsidR="00103885" w:rsidRDefault="00103885">
      <w:pPr>
        <w:pStyle w:val="BodyText"/>
        <w:ind w:left="0"/>
        <w:rPr>
          <w:b/>
        </w:rPr>
      </w:pPr>
    </w:p>
    <w:p w14:paraId="4F5BB63A" w14:textId="70BCD924" w:rsidR="00103885" w:rsidRDefault="006E7CB0">
      <w:pPr>
        <w:pStyle w:val="ListParagraph"/>
        <w:numPr>
          <w:ilvl w:val="2"/>
          <w:numId w:val="14"/>
        </w:numPr>
        <w:tabs>
          <w:tab w:val="left" w:pos="1185"/>
        </w:tabs>
        <w:ind w:right="115" w:firstLine="0"/>
        <w:jc w:val="both"/>
      </w:pPr>
      <w:r>
        <w:t xml:space="preserve">Payment of the Grant is subject to the Grantee first submitting a </w:t>
      </w:r>
      <w:proofErr w:type="gramStart"/>
      <w:r>
        <w:t>successful application detailing</w:t>
      </w:r>
      <w:r>
        <w:rPr>
          <w:spacing w:val="-11"/>
        </w:rPr>
        <w:t xml:space="preserve"> </w:t>
      </w:r>
      <w:r>
        <w:t>delivery</w:t>
      </w:r>
      <w:r>
        <w:rPr>
          <w:spacing w:val="-9"/>
        </w:rPr>
        <w:t xml:space="preserve"> </w:t>
      </w:r>
      <w:r>
        <w:t>plans</w:t>
      </w:r>
      <w:proofErr w:type="gramEnd"/>
      <w:r>
        <w:rPr>
          <w:spacing w:val="-12"/>
        </w:rPr>
        <w:t xml:space="preserve"> </w:t>
      </w:r>
      <w:r>
        <w:t>and</w:t>
      </w:r>
      <w:r>
        <w:rPr>
          <w:spacing w:val="-10"/>
        </w:rPr>
        <w:t xml:space="preserve"> </w:t>
      </w:r>
      <w:r>
        <w:t>which</w:t>
      </w:r>
      <w:r>
        <w:rPr>
          <w:spacing w:val="-11"/>
        </w:rPr>
        <w:t xml:space="preserve"> </w:t>
      </w:r>
      <w:r>
        <w:t>shall</w:t>
      </w:r>
      <w:r>
        <w:rPr>
          <w:spacing w:val="-11"/>
        </w:rPr>
        <w:t xml:space="preserve"> </w:t>
      </w:r>
      <w:r>
        <w:t>deliver</w:t>
      </w:r>
      <w:r>
        <w:rPr>
          <w:spacing w:val="-11"/>
        </w:rPr>
        <w:t xml:space="preserve"> </w:t>
      </w:r>
      <w:r>
        <w:t>the</w:t>
      </w:r>
      <w:r>
        <w:rPr>
          <w:spacing w:val="-12"/>
        </w:rPr>
        <w:t xml:space="preserve"> </w:t>
      </w:r>
      <w:r>
        <w:t>Project</w:t>
      </w:r>
      <w:r>
        <w:rPr>
          <w:spacing w:val="-8"/>
        </w:rPr>
        <w:t xml:space="preserve"> </w:t>
      </w:r>
      <w:r>
        <w:t>as</w:t>
      </w:r>
      <w:r>
        <w:rPr>
          <w:spacing w:val="-12"/>
        </w:rPr>
        <w:t xml:space="preserve"> </w:t>
      </w:r>
      <w:r>
        <w:t>defined</w:t>
      </w:r>
      <w:r>
        <w:rPr>
          <w:spacing w:val="-11"/>
        </w:rPr>
        <w:t xml:space="preserve"> </w:t>
      </w:r>
      <w:r>
        <w:t>in</w:t>
      </w:r>
      <w:r>
        <w:rPr>
          <w:spacing w:val="-13"/>
        </w:rPr>
        <w:t xml:space="preserve"> </w:t>
      </w:r>
      <w:r>
        <w:t>the</w:t>
      </w:r>
      <w:r>
        <w:rPr>
          <w:spacing w:val="-9"/>
        </w:rPr>
        <w:t xml:space="preserve"> </w:t>
      </w:r>
      <w:r>
        <w:t>criteria</w:t>
      </w:r>
      <w:r>
        <w:rPr>
          <w:spacing w:val="-13"/>
        </w:rPr>
        <w:t xml:space="preserve"> </w:t>
      </w:r>
      <w:r>
        <w:t>and</w:t>
      </w:r>
      <w:r>
        <w:rPr>
          <w:spacing w:val="-10"/>
        </w:rPr>
        <w:t xml:space="preserve"> </w:t>
      </w:r>
      <w:r>
        <w:t xml:space="preserve">guidance. </w:t>
      </w:r>
    </w:p>
    <w:p w14:paraId="0C6A9BA7" w14:textId="77777777" w:rsidR="00103885" w:rsidRDefault="00103885">
      <w:pPr>
        <w:pStyle w:val="BodyText"/>
        <w:spacing w:before="8"/>
        <w:ind w:left="0"/>
        <w:rPr>
          <w:sz w:val="23"/>
        </w:rPr>
      </w:pPr>
    </w:p>
    <w:p w14:paraId="70E1FB34" w14:textId="01929EBB" w:rsidR="00103885" w:rsidRDefault="006E7CB0">
      <w:pPr>
        <w:pStyle w:val="ListParagraph"/>
        <w:numPr>
          <w:ilvl w:val="2"/>
          <w:numId w:val="14"/>
        </w:numPr>
        <w:tabs>
          <w:tab w:val="left" w:pos="1541"/>
        </w:tabs>
        <w:spacing w:before="1"/>
        <w:ind w:right="114" w:firstLine="0"/>
        <w:jc w:val="both"/>
        <w:rPr>
          <w:b/>
        </w:rPr>
      </w:pPr>
      <w:r>
        <w:t xml:space="preserve">The Grantee shall when </w:t>
      </w:r>
      <w:r>
        <w:rPr>
          <w:b/>
        </w:rPr>
        <w:t xml:space="preserve">submitting the final grant payment request submit </w:t>
      </w:r>
      <w:r>
        <w:t xml:space="preserve">to the Granter </w:t>
      </w:r>
      <w:r>
        <w:rPr>
          <w:b/>
        </w:rPr>
        <w:t xml:space="preserve">a statement of compliance </w:t>
      </w:r>
      <w:r>
        <w:t>with the Conditions of the Grant</w:t>
      </w:r>
      <w:r w:rsidR="00E108B6">
        <w:t xml:space="preserve">. The </w:t>
      </w:r>
      <w:r>
        <w:t xml:space="preserve">statement shall be </w:t>
      </w:r>
      <w:r>
        <w:rPr>
          <w:b/>
        </w:rPr>
        <w:t>signed by the Grantee’s Head of</w:t>
      </w:r>
      <w:r>
        <w:rPr>
          <w:b/>
          <w:spacing w:val="-24"/>
        </w:rPr>
        <w:t xml:space="preserve"> </w:t>
      </w:r>
      <w:r>
        <w:rPr>
          <w:b/>
        </w:rPr>
        <w:t>Finance.</w:t>
      </w:r>
    </w:p>
    <w:p w14:paraId="286EFA2B" w14:textId="77777777" w:rsidR="00103885" w:rsidRDefault="00103885">
      <w:pPr>
        <w:pStyle w:val="BodyText"/>
        <w:spacing w:before="10"/>
        <w:ind w:left="0"/>
        <w:rPr>
          <w:b/>
          <w:sz w:val="23"/>
        </w:rPr>
      </w:pPr>
    </w:p>
    <w:p w14:paraId="44801C43" w14:textId="77777777" w:rsidR="00103885" w:rsidRDefault="006E7CB0">
      <w:pPr>
        <w:pStyle w:val="ListParagraph"/>
        <w:numPr>
          <w:ilvl w:val="2"/>
          <w:numId w:val="14"/>
        </w:numPr>
        <w:tabs>
          <w:tab w:val="left" w:pos="1541"/>
        </w:tabs>
        <w:ind w:right="111" w:firstLine="0"/>
        <w:jc w:val="both"/>
      </w:pPr>
      <w:proofErr w:type="gramStart"/>
      <w:r>
        <w:t>In</w:t>
      </w:r>
      <w:r>
        <w:rPr>
          <w:spacing w:val="-11"/>
        </w:rPr>
        <w:t xml:space="preserve"> </w:t>
      </w:r>
      <w:r>
        <w:t>the</w:t>
      </w:r>
      <w:r>
        <w:rPr>
          <w:spacing w:val="-9"/>
        </w:rPr>
        <w:t xml:space="preserve"> </w:t>
      </w:r>
      <w:r>
        <w:t>event</w:t>
      </w:r>
      <w:r>
        <w:rPr>
          <w:spacing w:val="-9"/>
        </w:rPr>
        <w:t xml:space="preserve"> </w:t>
      </w:r>
      <w:r>
        <w:t>that</w:t>
      </w:r>
      <w:proofErr w:type="gramEnd"/>
      <w:r>
        <w:rPr>
          <w:spacing w:val="-10"/>
        </w:rPr>
        <w:t xml:space="preserve"> </w:t>
      </w:r>
      <w:r>
        <w:t>the</w:t>
      </w:r>
      <w:r>
        <w:rPr>
          <w:spacing w:val="-12"/>
        </w:rPr>
        <w:t xml:space="preserve"> </w:t>
      </w:r>
      <w:r>
        <w:t>amount</w:t>
      </w:r>
      <w:r>
        <w:rPr>
          <w:spacing w:val="-9"/>
        </w:rPr>
        <w:t xml:space="preserve"> </w:t>
      </w:r>
      <w:r>
        <w:t>of</w:t>
      </w:r>
      <w:r>
        <w:rPr>
          <w:spacing w:val="-13"/>
        </w:rPr>
        <w:t xml:space="preserve"> </w:t>
      </w:r>
      <w:r>
        <w:t>the</w:t>
      </w:r>
      <w:r>
        <w:rPr>
          <w:spacing w:val="-12"/>
        </w:rPr>
        <w:t xml:space="preserve"> </w:t>
      </w:r>
      <w:r>
        <w:t>Grant</w:t>
      </w:r>
      <w:r>
        <w:rPr>
          <w:spacing w:val="-9"/>
        </w:rPr>
        <w:t xml:space="preserve"> </w:t>
      </w:r>
      <w:r>
        <w:t>paid</w:t>
      </w:r>
      <w:r>
        <w:rPr>
          <w:spacing w:val="-14"/>
        </w:rPr>
        <w:t xml:space="preserve"> </w:t>
      </w:r>
      <w:r>
        <w:t>by</w:t>
      </w:r>
      <w:r>
        <w:rPr>
          <w:spacing w:val="-11"/>
        </w:rPr>
        <w:t xml:space="preserve"> </w:t>
      </w:r>
      <w:r>
        <w:t>the</w:t>
      </w:r>
      <w:r>
        <w:rPr>
          <w:spacing w:val="-12"/>
        </w:rPr>
        <w:t xml:space="preserve"> </w:t>
      </w:r>
      <w:r>
        <w:t>Granter</w:t>
      </w:r>
      <w:r>
        <w:rPr>
          <w:spacing w:val="-13"/>
        </w:rPr>
        <w:t xml:space="preserve"> </w:t>
      </w:r>
      <w:r>
        <w:t>to</w:t>
      </w:r>
      <w:r>
        <w:rPr>
          <w:spacing w:val="-10"/>
        </w:rPr>
        <w:t xml:space="preserve"> </w:t>
      </w:r>
      <w:r>
        <w:t>the</w:t>
      </w:r>
      <w:r>
        <w:rPr>
          <w:spacing w:val="-12"/>
        </w:rPr>
        <w:t xml:space="preserve"> </w:t>
      </w:r>
      <w:r>
        <w:t>Grantee</w:t>
      </w:r>
      <w:r>
        <w:rPr>
          <w:spacing w:val="-10"/>
        </w:rPr>
        <w:t xml:space="preserve"> </w:t>
      </w:r>
      <w:r>
        <w:t>at</w:t>
      </w:r>
      <w:r>
        <w:rPr>
          <w:spacing w:val="-9"/>
        </w:rPr>
        <w:t xml:space="preserve"> </w:t>
      </w:r>
      <w:r>
        <w:t>any</w:t>
      </w:r>
      <w:r>
        <w:rPr>
          <w:spacing w:val="-9"/>
        </w:rPr>
        <w:t xml:space="preserve"> </w:t>
      </w:r>
      <w:r>
        <w:t>point in time is found to exceed the amount of the expenses reasonably and properly incurred by the Grantee in connection with the Project, the Grantee shall repay to the Granter the amount of such excess within 7 days of receiving a written demand for it from or on behalf of the Granter. In</w:t>
      </w:r>
      <w:r>
        <w:rPr>
          <w:spacing w:val="-4"/>
        </w:rPr>
        <w:t xml:space="preserve"> </w:t>
      </w:r>
      <w:r>
        <w:t>the</w:t>
      </w:r>
      <w:r>
        <w:rPr>
          <w:spacing w:val="-2"/>
        </w:rPr>
        <w:t xml:space="preserve"> </w:t>
      </w:r>
      <w:r>
        <w:t>event</w:t>
      </w:r>
      <w:r>
        <w:rPr>
          <w:spacing w:val="-2"/>
        </w:rPr>
        <w:t xml:space="preserve"> </w:t>
      </w:r>
      <w:r>
        <w:t>that</w:t>
      </w:r>
      <w:r>
        <w:rPr>
          <w:spacing w:val="-3"/>
        </w:rPr>
        <w:t xml:space="preserve"> </w:t>
      </w:r>
      <w:r>
        <w:t>the</w:t>
      </w:r>
      <w:r>
        <w:rPr>
          <w:spacing w:val="-2"/>
        </w:rPr>
        <w:t xml:space="preserve"> </w:t>
      </w:r>
      <w:r>
        <w:t>Grantee</w:t>
      </w:r>
      <w:r>
        <w:rPr>
          <w:spacing w:val="-2"/>
        </w:rPr>
        <w:t xml:space="preserve"> </w:t>
      </w:r>
      <w:r>
        <w:t>fails</w:t>
      </w:r>
      <w:r>
        <w:rPr>
          <w:spacing w:val="-2"/>
        </w:rPr>
        <w:t xml:space="preserve"> </w:t>
      </w:r>
      <w:r>
        <w:t>to</w:t>
      </w:r>
      <w:r>
        <w:rPr>
          <w:spacing w:val="-2"/>
        </w:rPr>
        <w:t xml:space="preserve"> </w:t>
      </w:r>
      <w:r>
        <w:t>pay</w:t>
      </w:r>
      <w:r>
        <w:rPr>
          <w:spacing w:val="-2"/>
        </w:rPr>
        <w:t xml:space="preserve"> </w:t>
      </w:r>
      <w:r>
        <w:t>such</w:t>
      </w:r>
      <w:r>
        <w:rPr>
          <w:spacing w:val="-3"/>
        </w:rPr>
        <w:t xml:space="preserve"> </w:t>
      </w:r>
      <w:r>
        <w:t>amount</w:t>
      </w:r>
      <w:r>
        <w:rPr>
          <w:spacing w:val="-4"/>
        </w:rPr>
        <w:t xml:space="preserve"> </w:t>
      </w:r>
      <w:r>
        <w:t>within</w:t>
      </w:r>
      <w:r>
        <w:rPr>
          <w:spacing w:val="-5"/>
        </w:rPr>
        <w:t xml:space="preserve"> </w:t>
      </w:r>
      <w:r>
        <w:t>the</w:t>
      </w:r>
      <w:r>
        <w:rPr>
          <w:spacing w:val="-2"/>
        </w:rPr>
        <w:t xml:space="preserve"> </w:t>
      </w:r>
      <w:proofErr w:type="gramStart"/>
      <w:r>
        <w:t>7</w:t>
      </w:r>
      <w:r>
        <w:rPr>
          <w:spacing w:val="-2"/>
        </w:rPr>
        <w:t xml:space="preserve"> </w:t>
      </w:r>
      <w:r>
        <w:t>day</w:t>
      </w:r>
      <w:proofErr w:type="gramEnd"/>
      <w:r>
        <w:rPr>
          <w:spacing w:val="-2"/>
        </w:rPr>
        <w:t xml:space="preserve"> </w:t>
      </w:r>
      <w:r>
        <w:t>period,</w:t>
      </w:r>
      <w:r>
        <w:rPr>
          <w:spacing w:val="-3"/>
        </w:rPr>
        <w:t xml:space="preserve"> </w:t>
      </w:r>
      <w:r>
        <w:t>the</w:t>
      </w:r>
      <w:r>
        <w:rPr>
          <w:spacing w:val="-2"/>
        </w:rPr>
        <w:t xml:space="preserve"> </w:t>
      </w:r>
      <w:r>
        <w:t>Granter</w:t>
      </w:r>
      <w:r>
        <w:rPr>
          <w:spacing w:val="-2"/>
        </w:rPr>
        <w:t xml:space="preserve"> </w:t>
      </w:r>
      <w:r>
        <w:t>shall be</w:t>
      </w:r>
      <w:r>
        <w:rPr>
          <w:spacing w:val="-5"/>
        </w:rPr>
        <w:t xml:space="preserve"> </w:t>
      </w:r>
      <w:r>
        <w:t>entitled</w:t>
      </w:r>
      <w:r>
        <w:rPr>
          <w:spacing w:val="-6"/>
        </w:rPr>
        <w:t xml:space="preserve"> </w:t>
      </w:r>
      <w:r>
        <w:t>to</w:t>
      </w:r>
      <w:r>
        <w:rPr>
          <w:spacing w:val="-4"/>
        </w:rPr>
        <w:t xml:space="preserve"> </w:t>
      </w:r>
      <w:r>
        <w:t>interest</w:t>
      </w:r>
      <w:r>
        <w:rPr>
          <w:spacing w:val="-6"/>
        </w:rPr>
        <w:t xml:space="preserve"> </w:t>
      </w:r>
      <w:r>
        <w:t>on</w:t>
      </w:r>
      <w:r>
        <w:rPr>
          <w:spacing w:val="-6"/>
        </w:rPr>
        <w:t xml:space="preserve"> </w:t>
      </w:r>
      <w:r>
        <w:t>the</w:t>
      </w:r>
      <w:r>
        <w:rPr>
          <w:spacing w:val="-5"/>
        </w:rPr>
        <w:t xml:space="preserve"> </w:t>
      </w:r>
      <w:r>
        <w:t>sum</w:t>
      </w:r>
      <w:r>
        <w:rPr>
          <w:spacing w:val="-6"/>
        </w:rPr>
        <w:t xml:space="preserve"> </w:t>
      </w:r>
      <w:r>
        <w:t>at</w:t>
      </w:r>
      <w:r>
        <w:rPr>
          <w:spacing w:val="-5"/>
        </w:rPr>
        <w:t xml:space="preserve"> </w:t>
      </w:r>
      <w:r>
        <w:t>the</w:t>
      </w:r>
      <w:r>
        <w:rPr>
          <w:spacing w:val="-5"/>
        </w:rPr>
        <w:t xml:space="preserve"> </w:t>
      </w:r>
      <w:r>
        <w:t>rate</w:t>
      </w:r>
      <w:r>
        <w:rPr>
          <w:spacing w:val="-6"/>
        </w:rPr>
        <w:t xml:space="preserve"> </w:t>
      </w:r>
      <w:r>
        <w:t>of</w:t>
      </w:r>
      <w:r>
        <w:rPr>
          <w:spacing w:val="-6"/>
        </w:rPr>
        <w:t xml:space="preserve"> </w:t>
      </w:r>
      <w:r>
        <w:t>2</w:t>
      </w:r>
      <w:r>
        <w:rPr>
          <w:spacing w:val="-7"/>
        </w:rPr>
        <w:t xml:space="preserve"> </w:t>
      </w:r>
      <w:r>
        <w:t>per</w:t>
      </w:r>
      <w:r>
        <w:rPr>
          <w:spacing w:val="-4"/>
        </w:rPr>
        <w:t xml:space="preserve"> </w:t>
      </w:r>
      <w:r>
        <w:t>cent</w:t>
      </w:r>
      <w:r>
        <w:rPr>
          <w:spacing w:val="-5"/>
        </w:rPr>
        <w:t xml:space="preserve"> </w:t>
      </w:r>
      <w:r>
        <w:t>per</w:t>
      </w:r>
      <w:r>
        <w:rPr>
          <w:spacing w:val="-5"/>
        </w:rPr>
        <w:t xml:space="preserve"> </w:t>
      </w:r>
      <w:r>
        <w:t>annum</w:t>
      </w:r>
      <w:r>
        <w:rPr>
          <w:spacing w:val="-4"/>
        </w:rPr>
        <w:t xml:space="preserve"> </w:t>
      </w:r>
      <w:r>
        <w:t>above</w:t>
      </w:r>
      <w:r>
        <w:rPr>
          <w:spacing w:val="-7"/>
        </w:rPr>
        <w:t xml:space="preserve"> </w:t>
      </w:r>
      <w:r>
        <w:t>the</w:t>
      </w:r>
      <w:r>
        <w:rPr>
          <w:spacing w:val="-6"/>
        </w:rPr>
        <w:t xml:space="preserve"> </w:t>
      </w:r>
      <w:r>
        <w:t>Bank</w:t>
      </w:r>
      <w:r>
        <w:rPr>
          <w:spacing w:val="-4"/>
        </w:rPr>
        <w:t xml:space="preserve"> </w:t>
      </w:r>
      <w:r>
        <w:t>of</w:t>
      </w:r>
      <w:r>
        <w:rPr>
          <w:spacing w:val="-8"/>
        </w:rPr>
        <w:t xml:space="preserve"> </w:t>
      </w:r>
      <w:r>
        <w:t>England base lending rate prevailing at the time of the written demand from the date of the written demand until payment in full of both the sum and the</w:t>
      </w:r>
      <w:r>
        <w:rPr>
          <w:spacing w:val="-10"/>
        </w:rPr>
        <w:t xml:space="preserve"> </w:t>
      </w:r>
      <w:r>
        <w:t>interest.</w:t>
      </w:r>
    </w:p>
    <w:p w14:paraId="01C90B9D" w14:textId="77777777" w:rsidR="00103885" w:rsidRDefault="00103885">
      <w:pPr>
        <w:pStyle w:val="BodyText"/>
        <w:spacing w:before="9"/>
        <w:ind w:left="0"/>
        <w:rPr>
          <w:sz w:val="23"/>
        </w:rPr>
      </w:pPr>
    </w:p>
    <w:p w14:paraId="18CF2E46" w14:textId="70E01178" w:rsidR="00103885" w:rsidRDefault="006E7CB0">
      <w:pPr>
        <w:pStyle w:val="ListParagraph"/>
        <w:numPr>
          <w:ilvl w:val="2"/>
          <w:numId w:val="14"/>
        </w:numPr>
        <w:tabs>
          <w:tab w:val="left" w:pos="1541"/>
        </w:tabs>
        <w:spacing w:before="1"/>
        <w:ind w:right="113" w:firstLine="0"/>
        <w:jc w:val="both"/>
      </w:pPr>
      <w:r>
        <w:t xml:space="preserve">The Granter shall not be bound to pay to the Grantee, and the Grantee shall have no claim against the Granter in respect of, any instalment of the Grant which has </w:t>
      </w:r>
      <w:r>
        <w:rPr>
          <w:spacing w:val="-2"/>
        </w:rPr>
        <w:t xml:space="preserve">not </w:t>
      </w:r>
      <w:r>
        <w:t>been claimed by</w:t>
      </w:r>
      <w:r>
        <w:rPr>
          <w:spacing w:val="-7"/>
        </w:rPr>
        <w:t xml:space="preserve"> </w:t>
      </w:r>
      <w:r>
        <w:t>the</w:t>
      </w:r>
      <w:r>
        <w:rPr>
          <w:spacing w:val="-9"/>
        </w:rPr>
        <w:t xml:space="preserve"> </w:t>
      </w:r>
      <w:r>
        <w:t>Grantee</w:t>
      </w:r>
      <w:r>
        <w:rPr>
          <w:spacing w:val="-9"/>
        </w:rPr>
        <w:t xml:space="preserve"> </w:t>
      </w:r>
      <w:r>
        <w:t>by</w:t>
      </w:r>
      <w:r>
        <w:rPr>
          <w:spacing w:val="-8"/>
        </w:rPr>
        <w:t xml:space="preserve"> </w:t>
      </w:r>
      <w:r>
        <w:t>31</w:t>
      </w:r>
      <w:r>
        <w:rPr>
          <w:spacing w:val="-10"/>
        </w:rPr>
        <w:t xml:space="preserve"> </w:t>
      </w:r>
      <w:r>
        <w:t>March</w:t>
      </w:r>
      <w:r>
        <w:rPr>
          <w:spacing w:val="-8"/>
        </w:rPr>
        <w:t xml:space="preserve"> </w:t>
      </w:r>
      <w:r>
        <w:t>of</w:t>
      </w:r>
      <w:r>
        <w:rPr>
          <w:spacing w:val="-11"/>
        </w:rPr>
        <w:t xml:space="preserve"> </w:t>
      </w:r>
      <w:r>
        <w:t>the</w:t>
      </w:r>
      <w:r>
        <w:rPr>
          <w:spacing w:val="-9"/>
        </w:rPr>
        <w:t xml:space="preserve"> </w:t>
      </w:r>
      <w:r>
        <w:t>applicable</w:t>
      </w:r>
      <w:r>
        <w:rPr>
          <w:spacing w:val="-10"/>
        </w:rPr>
        <w:t xml:space="preserve"> </w:t>
      </w:r>
      <w:r>
        <w:t>financial</w:t>
      </w:r>
      <w:r>
        <w:rPr>
          <w:spacing w:val="-10"/>
        </w:rPr>
        <w:t xml:space="preserve"> </w:t>
      </w:r>
      <w:r>
        <w:t>year,</w:t>
      </w:r>
      <w:r>
        <w:rPr>
          <w:spacing w:val="-8"/>
        </w:rPr>
        <w:t xml:space="preserve"> </w:t>
      </w:r>
      <w:r>
        <w:t>unless otherwise agreed in writing by the</w:t>
      </w:r>
      <w:r>
        <w:rPr>
          <w:spacing w:val="-9"/>
        </w:rPr>
        <w:t xml:space="preserve"> </w:t>
      </w:r>
      <w:r>
        <w:t>Granter.</w:t>
      </w:r>
    </w:p>
    <w:p w14:paraId="5F2EFBA9" w14:textId="77777777" w:rsidR="00103885" w:rsidRDefault="00103885">
      <w:pPr>
        <w:pStyle w:val="BodyText"/>
        <w:spacing w:before="8"/>
        <w:ind w:left="0"/>
        <w:rPr>
          <w:sz w:val="23"/>
        </w:rPr>
      </w:pPr>
    </w:p>
    <w:p w14:paraId="66136190" w14:textId="77777777" w:rsidR="00103885" w:rsidRDefault="00103885">
      <w:pPr>
        <w:pStyle w:val="BodyText"/>
        <w:ind w:left="0"/>
      </w:pPr>
    </w:p>
    <w:p w14:paraId="1092C528" w14:textId="77777777" w:rsidR="00103885" w:rsidRDefault="006E7CB0">
      <w:pPr>
        <w:pStyle w:val="Heading2"/>
        <w:numPr>
          <w:ilvl w:val="1"/>
          <w:numId w:val="14"/>
        </w:numPr>
        <w:tabs>
          <w:tab w:val="left" w:pos="1540"/>
          <w:tab w:val="left" w:pos="1541"/>
        </w:tabs>
        <w:ind w:hanging="721"/>
        <w:jc w:val="both"/>
      </w:pPr>
      <w:r>
        <w:t>MANAGEMENT OF INFORMATION AND</w:t>
      </w:r>
      <w:r>
        <w:rPr>
          <w:spacing w:val="-5"/>
        </w:rPr>
        <w:t xml:space="preserve"> </w:t>
      </w:r>
      <w:r>
        <w:t>AUDIT</w:t>
      </w:r>
    </w:p>
    <w:p w14:paraId="69A23BF6" w14:textId="77777777" w:rsidR="00103885" w:rsidRDefault="00103885">
      <w:pPr>
        <w:pStyle w:val="BodyText"/>
        <w:ind w:left="0"/>
        <w:rPr>
          <w:b/>
        </w:rPr>
      </w:pPr>
    </w:p>
    <w:p w14:paraId="0FE3418F" w14:textId="626DFA06" w:rsidR="00103885" w:rsidRDefault="006E7CB0">
      <w:pPr>
        <w:pStyle w:val="ListParagraph"/>
        <w:numPr>
          <w:ilvl w:val="2"/>
          <w:numId w:val="14"/>
        </w:numPr>
        <w:tabs>
          <w:tab w:val="left" w:pos="1541"/>
        </w:tabs>
        <w:ind w:right="117" w:firstLine="0"/>
        <w:jc w:val="both"/>
      </w:pPr>
      <w:r>
        <w:t xml:space="preserve">The Grantee shall keep the Granter fully informed of the progress of the Project in the form of </w:t>
      </w:r>
      <w:r>
        <w:rPr>
          <w:b/>
          <w:u w:val="single"/>
        </w:rPr>
        <w:t xml:space="preserve">quarterly </w:t>
      </w:r>
      <w:proofErr w:type="gramStart"/>
      <w:r>
        <w:rPr>
          <w:b/>
          <w:u w:val="single"/>
        </w:rPr>
        <w:t>reports</w:t>
      </w:r>
      <w:proofErr w:type="gramEnd"/>
      <w:r>
        <w:rPr>
          <w:b/>
        </w:rPr>
        <w:t xml:space="preserve"> </w:t>
      </w:r>
    </w:p>
    <w:p w14:paraId="4998E4A7" w14:textId="77777777" w:rsidR="00103885" w:rsidRDefault="006E7CB0">
      <w:pPr>
        <w:pStyle w:val="ListParagraph"/>
        <w:numPr>
          <w:ilvl w:val="2"/>
          <w:numId w:val="14"/>
        </w:numPr>
        <w:tabs>
          <w:tab w:val="left" w:pos="1541"/>
        </w:tabs>
        <w:spacing w:before="180"/>
        <w:ind w:right="115" w:firstLine="0"/>
        <w:jc w:val="both"/>
      </w:pPr>
      <w:r>
        <w:t>Revisions to targets against which progress in achieving objectives/outcomes are monitored shall be subject to the written agreement of the Granter. Where agreement cannot be reached, the Granter may reduce or withdraw the offer of</w:t>
      </w:r>
      <w:r>
        <w:rPr>
          <w:spacing w:val="-13"/>
        </w:rPr>
        <w:t xml:space="preserve"> </w:t>
      </w:r>
      <w:r>
        <w:t>grant.</w:t>
      </w:r>
    </w:p>
    <w:p w14:paraId="0988A4ED" w14:textId="77777777" w:rsidR="00103885" w:rsidRDefault="00103885">
      <w:pPr>
        <w:pStyle w:val="BodyText"/>
        <w:spacing w:before="7"/>
        <w:ind w:left="0"/>
        <w:rPr>
          <w:sz w:val="23"/>
        </w:rPr>
      </w:pPr>
    </w:p>
    <w:p w14:paraId="5A2BCBCC" w14:textId="77777777" w:rsidR="00103885" w:rsidRDefault="006E7CB0">
      <w:pPr>
        <w:pStyle w:val="ListParagraph"/>
        <w:numPr>
          <w:ilvl w:val="2"/>
          <w:numId w:val="14"/>
        </w:numPr>
        <w:tabs>
          <w:tab w:val="left" w:pos="1541"/>
        </w:tabs>
        <w:spacing w:before="1"/>
        <w:ind w:right="117" w:firstLine="0"/>
        <w:jc w:val="both"/>
      </w:pPr>
      <w:r>
        <w:t>The Grantee shall ensure that equalities issues and equality of opportunity are considered and applied when delivering the</w:t>
      </w:r>
      <w:r>
        <w:rPr>
          <w:spacing w:val="-8"/>
        </w:rPr>
        <w:t xml:space="preserve"> </w:t>
      </w:r>
      <w:r>
        <w:t>Project.</w:t>
      </w:r>
    </w:p>
    <w:p w14:paraId="5D3637AF" w14:textId="77777777" w:rsidR="00103885" w:rsidRDefault="00103885">
      <w:pPr>
        <w:pStyle w:val="BodyText"/>
        <w:spacing w:before="10"/>
        <w:ind w:left="0"/>
        <w:rPr>
          <w:sz w:val="23"/>
        </w:rPr>
      </w:pPr>
    </w:p>
    <w:p w14:paraId="040327F8" w14:textId="301DA5BA" w:rsidR="00103885" w:rsidRDefault="006E7CB0">
      <w:pPr>
        <w:pStyle w:val="ListParagraph"/>
        <w:numPr>
          <w:ilvl w:val="2"/>
          <w:numId w:val="14"/>
        </w:numPr>
        <w:tabs>
          <w:tab w:val="left" w:pos="1541"/>
        </w:tabs>
        <w:ind w:right="114" w:firstLine="0"/>
        <w:jc w:val="both"/>
      </w:pPr>
      <w:r>
        <w:t>The Grantee shall, on completion of the Project, submit an End of Year Delivery report as described in Condition 8.1 to the Granter summarising the outcomes and performance of the Project as a whole. Such a report shall include such statistical and other information relating to the</w:t>
      </w:r>
      <w:r>
        <w:rPr>
          <w:spacing w:val="-3"/>
        </w:rPr>
        <w:t xml:space="preserve"> </w:t>
      </w:r>
      <w:r>
        <w:t>impact</w:t>
      </w:r>
      <w:r>
        <w:rPr>
          <w:spacing w:val="-5"/>
        </w:rPr>
        <w:t xml:space="preserve"> </w:t>
      </w:r>
      <w:r>
        <w:t>of</w:t>
      </w:r>
      <w:r>
        <w:rPr>
          <w:spacing w:val="-5"/>
        </w:rPr>
        <w:t xml:space="preserve"> </w:t>
      </w:r>
      <w:r>
        <w:t>the</w:t>
      </w:r>
      <w:r>
        <w:rPr>
          <w:spacing w:val="-6"/>
        </w:rPr>
        <w:t xml:space="preserve"> </w:t>
      </w:r>
      <w:r>
        <w:t>Project</w:t>
      </w:r>
      <w:r>
        <w:rPr>
          <w:spacing w:val="-4"/>
        </w:rPr>
        <w:t xml:space="preserve"> </w:t>
      </w:r>
      <w:r>
        <w:t>as</w:t>
      </w:r>
      <w:r>
        <w:rPr>
          <w:spacing w:val="-6"/>
        </w:rPr>
        <w:t xml:space="preserve"> </w:t>
      </w:r>
      <w:r>
        <w:t>shall</w:t>
      </w:r>
      <w:r>
        <w:rPr>
          <w:spacing w:val="-4"/>
        </w:rPr>
        <w:t xml:space="preserve"> </w:t>
      </w:r>
      <w:r>
        <w:t>be</w:t>
      </w:r>
      <w:r>
        <w:rPr>
          <w:spacing w:val="-4"/>
        </w:rPr>
        <w:t xml:space="preserve"> </w:t>
      </w:r>
      <w:r>
        <w:t>required</w:t>
      </w:r>
      <w:r>
        <w:rPr>
          <w:spacing w:val="-4"/>
        </w:rPr>
        <w:t xml:space="preserve"> </w:t>
      </w:r>
      <w:r>
        <w:t>by</w:t>
      </w:r>
      <w:r>
        <w:rPr>
          <w:spacing w:val="-3"/>
        </w:rPr>
        <w:t xml:space="preserve"> </w:t>
      </w:r>
      <w:r>
        <w:t>the</w:t>
      </w:r>
      <w:r>
        <w:rPr>
          <w:spacing w:val="-2"/>
        </w:rPr>
        <w:t xml:space="preserve"> </w:t>
      </w:r>
      <w:r>
        <w:t>Granter.</w:t>
      </w:r>
    </w:p>
    <w:p w14:paraId="0820FE15" w14:textId="77777777" w:rsidR="00103885" w:rsidRDefault="00103885">
      <w:pPr>
        <w:pStyle w:val="BodyText"/>
        <w:spacing w:before="9"/>
        <w:ind w:left="0"/>
        <w:rPr>
          <w:sz w:val="23"/>
        </w:rPr>
      </w:pPr>
    </w:p>
    <w:p w14:paraId="74C02CD0" w14:textId="77777777" w:rsidR="00103885" w:rsidRDefault="006E7CB0">
      <w:pPr>
        <w:pStyle w:val="ListParagraph"/>
        <w:numPr>
          <w:ilvl w:val="2"/>
          <w:numId w:val="14"/>
        </w:numPr>
        <w:tabs>
          <w:tab w:val="left" w:pos="1541"/>
        </w:tabs>
        <w:ind w:right="115" w:firstLine="0"/>
        <w:jc w:val="both"/>
      </w:pPr>
      <w:r>
        <w:t>The Grantee shall also provide any other information that the Granter may reasonably require</w:t>
      </w:r>
      <w:r>
        <w:rPr>
          <w:spacing w:val="-12"/>
        </w:rPr>
        <w:t xml:space="preserve"> </w:t>
      </w:r>
      <w:r>
        <w:t>to</w:t>
      </w:r>
      <w:r>
        <w:rPr>
          <w:spacing w:val="-13"/>
        </w:rPr>
        <w:t xml:space="preserve"> </w:t>
      </w:r>
      <w:r>
        <w:t>satisfy</w:t>
      </w:r>
      <w:r>
        <w:rPr>
          <w:spacing w:val="-14"/>
        </w:rPr>
        <w:t xml:space="preserve"> </w:t>
      </w:r>
      <w:r>
        <w:t>themselves</w:t>
      </w:r>
      <w:r>
        <w:rPr>
          <w:spacing w:val="-12"/>
        </w:rPr>
        <w:t xml:space="preserve"> </w:t>
      </w:r>
      <w:r>
        <w:t>that</w:t>
      </w:r>
      <w:r>
        <w:rPr>
          <w:spacing w:val="-11"/>
        </w:rPr>
        <w:t xml:space="preserve"> </w:t>
      </w:r>
      <w:r>
        <w:t>the</w:t>
      </w:r>
      <w:r>
        <w:rPr>
          <w:spacing w:val="-13"/>
        </w:rPr>
        <w:t xml:space="preserve"> </w:t>
      </w:r>
      <w:r>
        <w:t>Project</w:t>
      </w:r>
      <w:r>
        <w:rPr>
          <w:spacing w:val="-12"/>
        </w:rPr>
        <w:t xml:space="preserve"> </w:t>
      </w:r>
      <w:r>
        <w:t>is</w:t>
      </w:r>
      <w:r>
        <w:rPr>
          <w:spacing w:val="-14"/>
        </w:rPr>
        <w:t xml:space="preserve"> </w:t>
      </w:r>
      <w:r>
        <w:t>consistent</w:t>
      </w:r>
      <w:r>
        <w:rPr>
          <w:spacing w:val="-13"/>
        </w:rPr>
        <w:t xml:space="preserve"> </w:t>
      </w:r>
      <w:r>
        <w:t>with</w:t>
      </w:r>
      <w:r>
        <w:rPr>
          <w:spacing w:val="-12"/>
        </w:rPr>
        <w:t xml:space="preserve"> </w:t>
      </w:r>
      <w:r>
        <w:t>the</w:t>
      </w:r>
      <w:r>
        <w:rPr>
          <w:spacing w:val="-12"/>
        </w:rPr>
        <w:t xml:space="preserve"> </w:t>
      </w:r>
      <w:r>
        <w:t>Agreement.</w:t>
      </w:r>
      <w:r>
        <w:rPr>
          <w:spacing w:val="-14"/>
        </w:rPr>
        <w:t xml:space="preserve"> </w:t>
      </w:r>
      <w:r>
        <w:t>The</w:t>
      </w:r>
      <w:r>
        <w:rPr>
          <w:spacing w:val="-11"/>
        </w:rPr>
        <w:t xml:space="preserve"> </w:t>
      </w:r>
      <w:r>
        <w:t>Grantee</w:t>
      </w:r>
      <w:r>
        <w:rPr>
          <w:spacing w:val="-13"/>
        </w:rPr>
        <w:t xml:space="preserve"> </w:t>
      </w:r>
      <w:r>
        <w:t xml:space="preserve">shall provide the Granter with prompt access to any information they reasonably require </w:t>
      </w:r>
      <w:proofErr w:type="gramStart"/>
      <w:r>
        <w:t>to ensure</w:t>
      </w:r>
      <w:proofErr w:type="gramEnd"/>
      <w:r>
        <w:t xml:space="preserve"> </w:t>
      </w:r>
      <w:r>
        <w:lastRenderedPageBreak/>
        <w:t>compliance with these</w:t>
      </w:r>
      <w:r>
        <w:rPr>
          <w:spacing w:val="-5"/>
        </w:rPr>
        <w:t xml:space="preserve"> </w:t>
      </w:r>
      <w:r>
        <w:t>Conditions.</w:t>
      </w:r>
    </w:p>
    <w:p w14:paraId="0B8428D1" w14:textId="77777777" w:rsidR="00103885" w:rsidRDefault="00103885">
      <w:pPr>
        <w:pStyle w:val="BodyText"/>
        <w:spacing w:before="8"/>
        <w:ind w:left="0"/>
        <w:rPr>
          <w:sz w:val="23"/>
        </w:rPr>
      </w:pPr>
    </w:p>
    <w:p w14:paraId="681E9A23" w14:textId="77777777" w:rsidR="00103885" w:rsidRDefault="006E7CB0">
      <w:pPr>
        <w:pStyle w:val="ListParagraph"/>
        <w:numPr>
          <w:ilvl w:val="2"/>
          <w:numId w:val="14"/>
        </w:numPr>
        <w:tabs>
          <w:tab w:val="left" w:pos="1541"/>
        </w:tabs>
        <w:ind w:right="111" w:firstLine="0"/>
        <w:jc w:val="both"/>
      </w:pPr>
      <w:r>
        <w:t>The Grantee shall keep and maintain for a period of five years after the expenditure occurs,</w:t>
      </w:r>
      <w:r>
        <w:rPr>
          <w:spacing w:val="-16"/>
        </w:rPr>
        <w:t xml:space="preserve"> </w:t>
      </w:r>
      <w:r>
        <w:t>adequate</w:t>
      </w:r>
      <w:r>
        <w:rPr>
          <w:spacing w:val="-14"/>
        </w:rPr>
        <w:t xml:space="preserve"> </w:t>
      </w:r>
      <w:r>
        <w:t>and</w:t>
      </w:r>
      <w:r>
        <w:rPr>
          <w:spacing w:val="-13"/>
        </w:rPr>
        <w:t xml:space="preserve"> </w:t>
      </w:r>
      <w:r>
        <w:t>proper</w:t>
      </w:r>
      <w:r>
        <w:rPr>
          <w:spacing w:val="-11"/>
        </w:rPr>
        <w:t xml:space="preserve"> </w:t>
      </w:r>
      <w:r>
        <w:t>records</w:t>
      </w:r>
      <w:r>
        <w:rPr>
          <w:spacing w:val="-14"/>
        </w:rPr>
        <w:t xml:space="preserve"> </w:t>
      </w:r>
      <w:r>
        <w:t>and</w:t>
      </w:r>
      <w:r>
        <w:rPr>
          <w:spacing w:val="-14"/>
        </w:rPr>
        <w:t xml:space="preserve"> </w:t>
      </w:r>
      <w:r>
        <w:t>books</w:t>
      </w:r>
      <w:r>
        <w:rPr>
          <w:spacing w:val="-14"/>
        </w:rPr>
        <w:t xml:space="preserve"> </w:t>
      </w:r>
      <w:r>
        <w:t>of</w:t>
      </w:r>
      <w:r>
        <w:rPr>
          <w:spacing w:val="-14"/>
        </w:rPr>
        <w:t xml:space="preserve"> </w:t>
      </w:r>
      <w:r>
        <w:t>account</w:t>
      </w:r>
      <w:r>
        <w:rPr>
          <w:spacing w:val="-11"/>
        </w:rPr>
        <w:t xml:space="preserve"> </w:t>
      </w:r>
      <w:r>
        <w:t>recording</w:t>
      </w:r>
      <w:r>
        <w:rPr>
          <w:spacing w:val="-13"/>
        </w:rPr>
        <w:t xml:space="preserve"> </w:t>
      </w:r>
      <w:r>
        <w:t>all</w:t>
      </w:r>
      <w:r>
        <w:rPr>
          <w:spacing w:val="-16"/>
        </w:rPr>
        <w:t xml:space="preserve"> </w:t>
      </w:r>
      <w:r>
        <w:t>receipts</w:t>
      </w:r>
      <w:r>
        <w:rPr>
          <w:spacing w:val="-11"/>
        </w:rPr>
        <w:t xml:space="preserve"> </w:t>
      </w:r>
      <w:r>
        <w:t>and</w:t>
      </w:r>
      <w:r>
        <w:rPr>
          <w:spacing w:val="-13"/>
        </w:rPr>
        <w:t xml:space="preserve"> </w:t>
      </w:r>
      <w:r>
        <w:t>expenditure of monies paid to it by the Granter by way of the Grant. The Grantee shall afford the Granter, their representatives and such other persons as the Granter may reasonably specify from time to time, such access to those records and books of account as may be required by them at any reasonable</w:t>
      </w:r>
      <w:r>
        <w:rPr>
          <w:spacing w:val="-6"/>
        </w:rPr>
        <w:t xml:space="preserve"> </w:t>
      </w:r>
      <w:r>
        <w:t>time</w:t>
      </w:r>
      <w:r>
        <w:rPr>
          <w:spacing w:val="-3"/>
        </w:rPr>
        <w:t xml:space="preserve"> </w:t>
      </w:r>
      <w:r>
        <w:t>in</w:t>
      </w:r>
      <w:r>
        <w:rPr>
          <w:spacing w:val="-4"/>
        </w:rPr>
        <w:t xml:space="preserve"> </w:t>
      </w:r>
      <w:r>
        <w:t>response</w:t>
      </w:r>
      <w:r>
        <w:rPr>
          <w:spacing w:val="-3"/>
        </w:rPr>
        <w:t xml:space="preserve"> </w:t>
      </w:r>
      <w:r>
        <w:t>to</w:t>
      </w:r>
      <w:r>
        <w:rPr>
          <w:spacing w:val="-2"/>
        </w:rPr>
        <w:t xml:space="preserve"> </w:t>
      </w:r>
      <w:r>
        <w:t>a</w:t>
      </w:r>
      <w:r>
        <w:rPr>
          <w:spacing w:val="-5"/>
        </w:rPr>
        <w:t xml:space="preserve"> </w:t>
      </w:r>
      <w:r>
        <w:t>written</w:t>
      </w:r>
      <w:r>
        <w:rPr>
          <w:spacing w:val="-3"/>
        </w:rPr>
        <w:t xml:space="preserve"> </w:t>
      </w:r>
      <w:r>
        <w:t>request</w:t>
      </w:r>
      <w:r>
        <w:rPr>
          <w:spacing w:val="-3"/>
        </w:rPr>
        <w:t xml:space="preserve"> </w:t>
      </w:r>
      <w:r>
        <w:t>for</w:t>
      </w:r>
      <w:r>
        <w:rPr>
          <w:spacing w:val="-3"/>
        </w:rPr>
        <w:t xml:space="preserve"> </w:t>
      </w:r>
      <w:r>
        <w:t>such</w:t>
      </w:r>
      <w:r>
        <w:rPr>
          <w:spacing w:val="-4"/>
        </w:rPr>
        <w:t xml:space="preserve"> </w:t>
      </w:r>
      <w:r>
        <w:t>access</w:t>
      </w:r>
      <w:r>
        <w:rPr>
          <w:spacing w:val="-5"/>
        </w:rPr>
        <w:t xml:space="preserve"> </w:t>
      </w:r>
      <w:r>
        <w:t>from</w:t>
      </w:r>
      <w:r>
        <w:rPr>
          <w:spacing w:val="-5"/>
        </w:rPr>
        <w:t xml:space="preserve"> </w:t>
      </w:r>
      <w:r>
        <w:t>the</w:t>
      </w:r>
      <w:r>
        <w:rPr>
          <w:spacing w:val="-3"/>
        </w:rPr>
        <w:t xml:space="preserve"> </w:t>
      </w:r>
      <w:r>
        <w:t>person</w:t>
      </w:r>
      <w:r>
        <w:rPr>
          <w:spacing w:val="-6"/>
        </w:rPr>
        <w:t xml:space="preserve"> </w:t>
      </w:r>
      <w:r>
        <w:t>seeking</w:t>
      </w:r>
      <w:r>
        <w:rPr>
          <w:spacing w:val="-4"/>
        </w:rPr>
        <w:t xml:space="preserve"> </w:t>
      </w:r>
      <w:r>
        <w:t>it.</w:t>
      </w:r>
      <w:r>
        <w:rPr>
          <w:spacing w:val="-1"/>
        </w:rPr>
        <w:t xml:space="preserve"> </w:t>
      </w:r>
      <w:r>
        <w:t>The Grantee</w:t>
      </w:r>
      <w:r>
        <w:rPr>
          <w:spacing w:val="-5"/>
        </w:rPr>
        <w:t xml:space="preserve"> </w:t>
      </w:r>
      <w:r>
        <w:t>shall</w:t>
      </w:r>
      <w:r>
        <w:rPr>
          <w:spacing w:val="-4"/>
        </w:rPr>
        <w:t xml:space="preserve"> </w:t>
      </w:r>
      <w:r>
        <w:t>provide</w:t>
      </w:r>
      <w:r>
        <w:rPr>
          <w:spacing w:val="-4"/>
        </w:rPr>
        <w:t xml:space="preserve"> </w:t>
      </w:r>
      <w:r>
        <w:t>such</w:t>
      </w:r>
      <w:r>
        <w:rPr>
          <w:spacing w:val="-7"/>
        </w:rPr>
        <w:t xml:space="preserve"> </w:t>
      </w:r>
      <w:r>
        <w:t>reasonable</w:t>
      </w:r>
      <w:r>
        <w:rPr>
          <w:spacing w:val="-5"/>
        </w:rPr>
        <w:t xml:space="preserve"> </w:t>
      </w:r>
      <w:r>
        <w:t>assistance</w:t>
      </w:r>
      <w:r>
        <w:rPr>
          <w:spacing w:val="-6"/>
        </w:rPr>
        <w:t xml:space="preserve"> </w:t>
      </w:r>
      <w:r>
        <w:t>and</w:t>
      </w:r>
      <w:r>
        <w:rPr>
          <w:spacing w:val="-5"/>
        </w:rPr>
        <w:t xml:space="preserve"> </w:t>
      </w:r>
      <w:r>
        <w:t>explanation</w:t>
      </w:r>
      <w:r>
        <w:rPr>
          <w:spacing w:val="-6"/>
        </w:rPr>
        <w:t xml:space="preserve"> </w:t>
      </w:r>
      <w:r>
        <w:t>as</w:t>
      </w:r>
      <w:r>
        <w:rPr>
          <w:spacing w:val="-5"/>
        </w:rPr>
        <w:t xml:space="preserve"> </w:t>
      </w:r>
      <w:r>
        <w:t>the</w:t>
      </w:r>
      <w:r>
        <w:rPr>
          <w:spacing w:val="-6"/>
        </w:rPr>
        <w:t xml:space="preserve"> </w:t>
      </w:r>
      <w:r>
        <w:t>person</w:t>
      </w:r>
      <w:r>
        <w:rPr>
          <w:spacing w:val="-5"/>
        </w:rPr>
        <w:t xml:space="preserve"> </w:t>
      </w:r>
      <w:r>
        <w:t>carrying</w:t>
      </w:r>
      <w:r>
        <w:rPr>
          <w:spacing w:val="-6"/>
        </w:rPr>
        <w:t xml:space="preserve"> </w:t>
      </w:r>
      <w:r>
        <w:t>out</w:t>
      </w:r>
      <w:r>
        <w:rPr>
          <w:spacing w:val="-4"/>
        </w:rPr>
        <w:t xml:space="preserve"> </w:t>
      </w:r>
      <w:r>
        <w:t>the inspection may from time to time</w:t>
      </w:r>
      <w:r>
        <w:rPr>
          <w:spacing w:val="-6"/>
        </w:rPr>
        <w:t xml:space="preserve"> </w:t>
      </w:r>
      <w:r>
        <w:t>require.</w:t>
      </w:r>
    </w:p>
    <w:p w14:paraId="790C241A" w14:textId="77777777" w:rsidR="00103885" w:rsidRDefault="00103885">
      <w:pPr>
        <w:pStyle w:val="BodyText"/>
        <w:spacing w:before="9"/>
        <w:ind w:left="0"/>
        <w:rPr>
          <w:sz w:val="23"/>
        </w:rPr>
      </w:pPr>
    </w:p>
    <w:p w14:paraId="61D1EF28" w14:textId="77777777" w:rsidR="00103885" w:rsidRDefault="006E7CB0">
      <w:pPr>
        <w:pStyle w:val="ListParagraph"/>
        <w:numPr>
          <w:ilvl w:val="2"/>
          <w:numId w:val="14"/>
        </w:numPr>
        <w:tabs>
          <w:tab w:val="left" w:pos="1541"/>
        </w:tabs>
        <w:spacing w:before="1"/>
        <w:ind w:right="114" w:firstLine="0"/>
        <w:jc w:val="both"/>
      </w:pPr>
      <w:r>
        <w:t>In</w:t>
      </w:r>
      <w:r>
        <w:rPr>
          <w:spacing w:val="-4"/>
        </w:rPr>
        <w:t xml:space="preserve"> </w:t>
      </w:r>
      <w:r>
        <w:t>the</w:t>
      </w:r>
      <w:r>
        <w:rPr>
          <w:spacing w:val="-2"/>
        </w:rPr>
        <w:t xml:space="preserve"> </w:t>
      </w:r>
      <w:r>
        <w:t>event</w:t>
      </w:r>
      <w:r>
        <w:rPr>
          <w:spacing w:val="-4"/>
        </w:rPr>
        <w:t xml:space="preserve"> </w:t>
      </w:r>
      <w:r>
        <w:t>of</w:t>
      </w:r>
      <w:r>
        <w:rPr>
          <w:spacing w:val="-3"/>
        </w:rPr>
        <w:t xml:space="preserve"> </w:t>
      </w:r>
      <w:r>
        <w:t>the</w:t>
      </w:r>
      <w:r>
        <w:rPr>
          <w:spacing w:val="-2"/>
        </w:rPr>
        <w:t xml:space="preserve"> </w:t>
      </w:r>
      <w:r>
        <w:t>Grantee</w:t>
      </w:r>
      <w:r>
        <w:rPr>
          <w:spacing w:val="-4"/>
        </w:rPr>
        <w:t xml:space="preserve"> </w:t>
      </w:r>
      <w:r>
        <w:t>becoming</w:t>
      </w:r>
      <w:r>
        <w:rPr>
          <w:spacing w:val="-4"/>
        </w:rPr>
        <w:t xml:space="preserve"> </w:t>
      </w:r>
      <w:r>
        <w:t>aware</w:t>
      </w:r>
      <w:r>
        <w:rPr>
          <w:spacing w:val="-2"/>
        </w:rPr>
        <w:t xml:space="preserve"> </w:t>
      </w:r>
      <w:r>
        <w:t>of</w:t>
      </w:r>
      <w:r>
        <w:rPr>
          <w:spacing w:val="-5"/>
        </w:rPr>
        <w:t xml:space="preserve"> </w:t>
      </w:r>
      <w:r>
        <w:t>or</w:t>
      </w:r>
      <w:r>
        <w:rPr>
          <w:spacing w:val="-3"/>
        </w:rPr>
        <w:t xml:space="preserve"> </w:t>
      </w:r>
      <w:r>
        <w:t>suspecting</w:t>
      </w:r>
      <w:r>
        <w:rPr>
          <w:spacing w:val="-3"/>
        </w:rPr>
        <w:t xml:space="preserve"> </w:t>
      </w:r>
      <w:r>
        <w:t>any</w:t>
      </w:r>
      <w:r>
        <w:rPr>
          <w:spacing w:val="-2"/>
        </w:rPr>
        <w:t xml:space="preserve"> </w:t>
      </w:r>
      <w:r>
        <w:t>irregular</w:t>
      </w:r>
      <w:r>
        <w:rPr>
          <w:spacing w:val="-4"/>
        </w:rPr>
        <w:t xml:space="preserve"> </w:t>
      </w:r>
      <w:r>
        <w:t>or</w:t>
      </w:r>
      <w:r>
        <w:rPr>
          <w:spacing w:val="-2"/>
        </w:rPr>
        <w:t xml:space="preserve"> </w:t>
      </w:r>
      <w:r>
        <w:t>fraudulent activity</w:t>
      </w:r>
      <w:r>
        <w:rPr>
          <w:spacing w:val="-2"/>
        </w:rPr>
        <w:t xml:space="preserve"> </w:t>
      </w:r>
      <w:r>
        <w:t>that</w:t>
      </w:r>
      <w:r>
        <w:rPr>
          <w:spacing w:val="-5"/>
        </w:rPr>
        <w:t xml:space="preserve"> </w:t>
      </w:r>
      <w:r>
        <w:t>may</w:t>
      </w:r>
      <w:r>
        <w:rPr>
          <w:spacing w:val="-2"/>
        </w:rPr>
        <w:t xml:space="preserve"> </w:t>
      </w:r>
      <w:r>
        <w:t>have</w:t>
      </w:r>
      <w:r>
        <w:rPr>
          <w:spacing w:val="-2"/>
        </w:rPr>
        <w:t xml:space="preserve"> </w:t>
      </w:r>
      <w:r>
        <w:t>any</w:t>
      </w:r>
      <w:r>
        <w:rPr>
          <w:spacing w:val="-2"/>
        </w:rPr>
        <w:t xml:space="preserve"> </w:t>
      </w:r>
      <w:r>
        <w:t>impact</w:t>
      </w:r>
      <w:r>
        <w:rPr>
          <w:spacing w:val="-4"/>
        </w:rPr>
        <w:t xml:space="preserve"> </w:t>
      </w:r>
      <w:r>
        <w:t>on</w:t>
      </w:r>
      <w:r>
        <w:rPr>
          <w:spacing w:val="-3"/>
        </w:rPr>
        <w:t xml:space="preserve"> </w:t>
      </w:r>
      <w:r>
        <w:t>the</w:t>
      </w:r>
      <w:r>
        <w:rPr>
          <w:spacing w:val="-5"/>
        </w:rPr>
        <w:t xml:space="preserve"> </w:t>
      </w:r>
      <w:r>
        <w:t>Project</w:t>
      </w:r>
      <w:r>
        <w:rPr>
          <w:spacing w:val="-4"/>
        </w:rPr>
        <w:t xml:space="preserve"> </w:t>
      </w:r>
      <w:r>
        <w:t>or</w:t>
      </w:r>
      <w:r>
        <w:rPr>
          <w:spacing w:val="-5"/>
        </w:rPr>
        <w:t xml:space="preserve"> </w:t>
      </w:r>
      <w:r>
        <w:t>on</w:t>
      </w:r>
      <w:r>
        <w:rPr>
          <w:spacing w:val="-5"/>
        </w:rPr>
        <w:t xml:space="preserve"> </w:t>
      </w:r>
      <w:r>
        <w:t>the</w:t>
      </w:r>
      <w:r>
        <w:rPr>
          <w:spacing w:val="-2"/>
        </w:rPr>
        <w:t xml:space="preserve"> </w:t>
      </w:r>
      <w:r>
        <w:t>use</w:t>
      </w:r>
      <w:r>
        <w:rPr>
          <w:spacing w:val="-4"/>
        </w:rPr>
        <w:t xml:space="preserve"> </w:t>
      </w:r>
      <w:r>
        <w:t>of</w:t>
      </w:r>
      <w:r>
        <w:rPr>
          <w:spacing w:val="-2"/>
        </w:rPr>
        <w:t xml:space="preserve"> </w:t>
      </w:r>
      <w:r>
        <w:t>the</w:t>
      </w:r>
      <w:r>
        <w:rPr>
          <w:spacing w:val="-1"/>
        </w:rPr>
        <w:t xml:space="preserve"> </w:t>
      </w:r>
      <w:r>
        <w:t>Grant,</w:t>
      </w:r>
      <w:r>
        <w:rPr>
          <w:spacing w:val="-2"/>
        </w:rPr>
        <w:t xml:space="preserve"> </w:t>
      </w:r>
      <w:r>
        <w:t>or</w:t>
      </w:r>
      <w:r>
        <w:rPr>
          <w:spacing w:val="-2"/>
        </w:rPr>
        <w:t xml:space="preserve"> </w:t>
      </w:r>
      <w:r>
        <w:t>any</w:t>
      </w:r>
      <w:r>
        <w:rPr>
          <w:spacing w:val="-2"/>
        </w:rPr>
        <w:t xml:space="preserve"> </w:t>
      </w:r>
      <w:r>
        <w:t>part</w:t>
      </w:r>
      <w:r>
        <w:rPr>
          <w:spacing w:val="-2"/>
        </w:rPr>
        <w:t xml:space="preserve"> </w:t>
      </w:r>
      <w:r>
        <w:t>of</w:t>
      </w:r>
      <w:r>
        <w:rPr>
          <w:spacing w:val="-2"/>
        </w:rPr>
        <w:t xml:space="preserve"> </w:t>
      </w:r>
      <w:r>
        <w:t>it,</w:t>
      </w:r>
      <w:r>
        <w:rPr>
          <w:spacing w:val="-2"/>
        </w:rPr>
        <w:t xml:space="preserve"> </w:t>
      </w:r>
      <w:r>
        <w:t>the Grantee</w:t>
      </w:r>
      <w:r>
        <w:rPr>
          <w:spacing w:val="-7"/>
        </w:rPr>
        <w:t xml:space="preserve"> </w:t>
      </w:r>
      <w:r>
        <w:t>shall</w:t>
      </w:r>
      <w:r>
        <w:rPr>
          <w:spacing w:val="-8"/>
        </w:rPr>
        <w:t xml:space="preserve"> </w:t>
      </w:r>
      <w:r>
        <w:t>immediately</w:t>
      </w:r>
      <w:r>
        <w:rPr>
          <w:spacing w:val="-10"/>
        </w:rPr>
        <w:t xml:space="preserve"> </w:t>
      </w:r>
      <w:r>
        <w:t>notify</w:t>
      </w:r>
      <w:r>
        <w:rPr>
          <w:spacing w:val="-7"/>
        </w:rPr>
        <w:t xml:space="preserve"> </w:t>
      </w:r>
      <w:r>
        <w:t>the</w:t>
      </w:r>
      <w:r>
        <w:rPr>
          <w:spacing w:val="-7"/>
        </w:rPr>
        <w:t xml:space="preserve"> </w:t>
      </w:r>
      <w:r>
        <w:t>Granter</w:t>
      </w:r>
      <w:r>
        <w:rPr>
          <w:spacing w:val="-10"/>
        </w:rPr>
        <w:t xml:space="preserve"> </w:t>
      </w:r>
      <w:r>
        <w:t>of</w:t>
      </w:r>
      <w:r>
        <w:rPr>
          <w:spacing w:val="-8"/>
        </w:rPr>
        <w:t xml:space="preserve"> </w:t>
      </w:r>
      <w:r>
        <w:t>such</w:t>
      </w:r>
      <w:r>
        <w:rPr>
          <w:spacing w:val="-9"/>
        </w:rPr>
        <w:t xml:space="preserve"> </w:t>
      </w:r>
      <w:r>
        <w:t>activity</w:t>
      </w:r>
      <w:r>
        <w:rPr>
          <w:spacing w:val="-7"/>
        </w:rPr>
        <w:t xml:space="preserve"> </w:t>
      </w:r>
      <w:r>
        <w:t>and</w:t>
      </w:r>
      <w:r>
        <w:rPr>
          <w:spacing w:val="-9"/>
        </w:rPr>
        <w:t xml:space="preserve"> </w:t>
      </w:r>
      <w:r>
        <w:t>provide</w:t>
      </w:r>
      <w:r>
        <w:rPr>
          <w:spacing w:val="-7"/>
        </w:rPr>
        <w:t xml:space="preserve"> </w:t>
      </w:r>
      <w:r>
        <w:t>such</w:t>
      </w:r>
      <w:r>
        <w:rPr>
          <w:spacing w:val="-9"/>
        </w:rPr>
        <w:t xml:space="preserve"> </w:t>
      </w:r>
      <w:r>
        <w:t>other</w:t>
      </w:r>
      <w:r>
        <w:rPr>
          <w:spacing w:val="-7"/>
        </w:rPr>
        <w:t xml:space="preserve"> </w:t>
      </w:r>
      <w:r>
        <w:t>information as</w:t>
      </w:r>
      <w:r>
        <w:rPr>
          <w:spacing w:val="-6"/>
        </w:rPr>
        <w:t xml:space="preserve"> </w:t>
      </w:r>
      <w:r>
        <w:t>the</w:t>
      </w:r>
      <w:r>
        <w:rPr>
          <w:spacing w:val="-8"/>
        </w:rPr>
        <w:t xml:space="preserve"> </w:t>
      </w:r>
      <w:r>
        <w:t>Granter</w:t>
      </w:r>
      <w:r>
        <w:rPr>
          <w:spacing w:val="-7"/>
        </w:rPr>
        <w:t xml:space="preserve"> </w:t>
      </w:r>
      <w:r>
        <w:t>may</w:t>
      </w:r>
      <w:r>
        <w:rPr>
          <w:spacing w:val="-7"/>
        </w:rPr>
        <w:t xml:space="preserve"> </w:t>
      </w:r>
      <w:r>
        <w:t>reasonably</w:t>
      </w:r>
      <w:r>
        <w:rPr>
          <w:spacing w:val="-5"/>
        </w:rPr>
        <w:t xml:space="preserve"> </w:t>
      </w:r>
      <w:r>
        <w:t>require</w:t>
      </w:r>
      <w:r>
        <w:rPr>
          <w:spacing w:val="-7"/>
        </w:rPr>
        <w:t xml:space="preserve"> </w:t>
      </w:r>
      <w:r>
        <w:t>in</w:t>
      </w:r>
      <w:r>
        <w:rPr>
          <w:spacing w:val="-7"/>
        </w:rPr>
        <w:t xml:space="preserve"> </w:t>
      </w:r>
      <w:r>
        <w:t>relation</w:t>
      </w:r>
      <w:r>
        <w:rPr>
          <w:spacing w:val="-5"/>
        </w:rPr>
        <w:t xml:space="preserve"> </w:t>
      </w:r>
      <w:r>
        <w:t>to</w:t>
      </w:r>
      <w:r>
        <w:rPr>
          <w:spacing w:val="-7"/>
        </w:rPr>
        <w:t xml:space="preserve"> </w:t>
      </w:r>
      <w:r>
        <w:t>the</w:t>
      </w:r>
      <w:r>
        <w:rPr>
          <w:spacing w:val="-5"/>
        </w:rPr>
        <w:t xml:space="preserve"> </w:t>
      </w:r>
      <w:r>
        <w:t>impact</w:t>
      </w:r>
      <w:r>
        <w:rPr>
          <w:spacing w:val="-6"/>
        </w:rPr>
        <w:t xml:space="preserve"> </w:t>
      </w:r>
      <w:r>
        <w:t>on</w:t>
      </w:r>
      <w:r>
        <w:rPr>
          <w:spacing w:val="-9"/>
        </w:rPr>
        <w:t xml:space="preserve"> </w:t>
      </w:r>
      <w:r>
        <w:t>the</w:t>
      </w:r>
      <w:r>
        <w:rPr>
          <w:spacing w:val="-8"/>
        </w:rPr>
        <w:t xml:space="preserve"> </w:t>
      </w:r>
      <w:r>
        <w:t>Project</w:t>
      </w:r>
      <w:r>
        <w:rPr>
          <w:spacing w:val="-4"/>
        </w:rPr>
        <w:t xml:space="preserve"> </w:t>
      </w:r>
      <w:r>
        <w:t>and</w:t>
      </w:r>
      <w:r>
        <w:rPr>
          <w:spacing w:val="-6"/>
        </w:rPr>
        <w:t xml:space="preserve"> </w:t>
      </w:r>
      <w:r>
        <w:t>the</w:t>
      </w:r>
      <w:r>
        <w:rPr>
          <w:spacing w:val="-5"/>
        </w:rPr>
        <w:t xml:space="preserve"> </w:t>
      </w:r>
      <w:r>
        <w:t>use</w:t>
      </w:r>
      <w:r>
        <w:rPr>
          <w:spacing w:val="-7"/>
        </w:rPr>
        <w:t xml:space="preserve"> </w:t>
      </w:r>
      <w:r>
        <w:t>of</w:t>
      </w:r>
      <w:r>
        <w:rPr>
          <w:spacing w:val="-8"/>
        </w:rPr>
        <w:t xml:space="preserve"> </w:t>
      </w:r>
      <w:r>
        <w:t>the Grant.</w:t>
      </w:r>
    </w:p>
    <w:p w14:paraId="4DD0B928" w14:textId="77777777" w:rsidR="00103885" w:rsidRDefault="00103885">
      <w:pPr>
        <w:pStyle w:val="BodyText"/>
        <w:spacing w:before="8"/>
        <w:ind w:left="0"/>
        <w:rPr>
          <w:sz w:val="23"/>
        </w:rPr>
      </w:pPr>
    </w:p>
    <w:p w14:paraId="5B5C1563" w14:textId="77777777" w:rsidR="00103885" w:rsidRDefault="006E7CB0">
      <w:pPr>
        <w:pStyle w:val="ListParagraph"/>
        <w:numPr>
          <w:ilvl w:val="2"/>
          <w:numId w:val="14"/>
        </w:numPr>
        <w:tabs>
          <w:tab w:val="left" w:pos="1541"/>
        </w:tabs>
        <w:ind w:right="119" w:firstLine="0"/>
        <w:jc w:val="both"/>
      </w:pPr>
      <w:r>
        <w:t>The grantee shall immediately inform the Granter of any change in its constitution for example, but not limited to, a change in status from one type of body corporate to</w:t>
      </w:r>
      <w:r>
        <w:rPr>
          <w:spacing w:val="-16"/>
        </w:rPr>
        <w:t xml:space="preserve"> </w:t>
      </w:r>
      <w:proofErr w:type="gramStart"/>
      <w:r>
        <w:t>another</w:t>
      </w:r>
      <w:proofErr w:type="gramEnd"/>
    </w:p>
    <w:p w14:paraId="76AD5958" w14:textId="77777777" w:rsidR="00103885" w:rsidRDefault="00103885">
      <w:pPr>
        <w:pStyle w:val="BodyText"/>
        <w:spacing w:before="1"/>
        <w:ind w:left="0"/>
      </w:pPr>
    </w:p>
    <w:p w14:paraId="734971C3" w14:textId="77777777" w:rsidR="00103885" w:rsidRDefault="006E7CB0">
      <w:pPr>
        <w:pStyle w:val="ListParagraph"/>
        <w:numPr>
          <w:ilvl w:val="2"/>
          <w:numId w:val="14"/>
        </w:numPr>
        <w:tabs>
          <w:tab w:val="left" w:pos="1540"/>
          <w:tab w:val="left" w:pos="1541"/>
        </w:tabs>
        <w:ind w:left="1540" w:right="117" w:hanging="720"/>
      </w:pPr>
      <w:r>
        <w:t>The provisions of this Condition 8 shall apply during the continuance of this Agreement and after its termination howsoever</w:t>
      </w:r>
      <w:r>
        <w:rPr>
          <w:spacing w:val="-5"/>
        </w:rPr>
        <w:t xml:space="preserve"> </w:t>
      </w:r>
      <w:r>
        <w:t>arising.</w:t>
      </w:r>
    </w:p>
    <w:p w14:paraId="639E3C26" w14:textId="77777777" w:rsidR="00103885" w:rsidRDefault="00103885">
      <w:pPr>
        <w:pStyle w:val="BodyText"/>
        <w:spacing w:before="1"/>
        <w:ind w:left="0"/>
      </w:pPr>
    </w:p>
    <w:p w14:paraId="487676D0" w14:textId="77777777" w:rsidR="00103885" w:rsidRDefault="006E7CB0">
      <w:pPr>
        <w:pStyle w:val="Heading2"/>
        <w:numPr>
          <w:ilvl w:val="1"/>
          <w:numId w:val="14"/>
        </w:numPr>
        <w:tabs>
          <w:tab w:val="left" w:pos="1540"/>
          <w:tab w:val="left" w:pos="1541"/>
        </w:tabs>
        <w:ind w:hanging="721"/>
        <w:jc w:val="both"/>
      </w:pPr>
      <w:r>
        <w:t>CORRUPT GIFTS OR</w:t>
      </w:r>
      <w:r>
        <w:rPr>
          <w:spacing w:val="-1"/>
        </w:rPr>
        <w:t xml:space="preserve"> </w:t>
      </w:r>
      <w:r>
        <w:t>PAYMENTS</w:t>
      </w:r>
    </w:p>
    <w:p w14:paraId="03B8F0D1" w14:textId="77777777" w:rsidR="00103885" w:rsidRDefault="00103885">
      <w:pPr>
        <w:pStyle w:val="BodyText"/>
        <w:ind w:left="0"/>
        <w:rPr>
          <w:b/>
        </w:rPr>
      </w:pPr>
    </w:p>
    <w:p w14:paraId="68FB40F0" w14:textId="77777777" w:rsidR="00103885" w:rsidRDefault="006E7CB0">
      <w:pPr>
        <w:pStyle w:val="ListParagraph"/>
        <w:numPr>
          <w:ilvl w:val="2"/>
          <w:numId w:val="14"/>
        </w:numPr>
        <w:tabs>
          <w:tab w:val="left" w:pos="1541"/>
        </w:tabs>
        <w:spacing w:before="1"/>
        <w:ind w:right="113" w:firstLine="0"/>
        <w:jc w:val="both"/>
      </w:pPr>
      <w:r>
        <w:t>The</w:t>
      </w:r>
      <w:r>
        <w:rPr>
          <w:spacing w:val="-8"/>
        </w:rPr>
        <w:t xml:space="preserve"> </w:t>
      </w:r>
      <w:r>
        <w:t>Grantee</w:t>
      </w:r>
      <w:r>
        <w:rPr>
          <w:spacing w:val="-9"/>
        </w:rPr>
        <w:t xml:space="preserve"> </w:t>
      </w:r>
      <w:r>
        <w:t>shall</w:t>
      </w:r>
      <w:r>
        <w:rPr>
          <w:spacing w:val="-8"/>
        </w:rPr>
        <w:t xml:space="preserve"> </w:t>
      </w:r>
      <w:r>
        <w:t>ensure</w:t>
      </w:r>
      <w:r>
        <w:rPr>
          <w:spacing w:val="-7"/>
        </w:rPr>
        <w:t xml:space="preserve"> </w:t>
      </w:r>
      <w:r>
        <w:t>that</w:t>
      </w:r>
      <w:r>
        <w:rPr>
          <w:spacing w:val="-8"/>
        </w:rPr>
        <w:t xml:space="preserve"> </w:t>
      </w:r>
      <w:r>
        <w:t>its</w:t>
      </w:r>
      <w:r>
        <w:rPr>
          <w:spacing w:val="-10"/>
        </w:rPr>
        <w:t xml:space="preserve"> </w:t>
      </w:r>
      <w:r>
        <w:t>employees</w:t>
      </w:r>
      <w:r>
        <w:rPr>
          <w:spacing w:val="-8"/>
        </w:rPr>
        <w:t xml:space="preserve"> </w:t>
      </w:r>
      <w:r>
        <w:t>shall</w:t>
      </w:r>
      <w:r>
        <w:rPr>
          <w:spacing w:val="-8"/>
        </w:rPr>
        <w:t xml:space="preserve"> </w:t>
      </w:r>
      <w:r>
        <w:t>not</w:t>
      </w:r>
      <w:r>
        <w:rPr>
          <w:spacing w:val="-9"/>
        </w:rPr>
        <w:t xml:space="preserve"> </w:t>
      </w:r>
      <w:r>
        <w:t>breach</w:t>
      </w:r>
      <w:r>
        <w:rPr>
          <w:spacing w:val="-8"/>
        </w:rPr>
        <w:t xml:space="preserve"> </w:t>
      </w:r>
      <w:r>
        <w:t>the</w:t>
      </w:r>
      <w:r>
        <w:rPr>
          <w:spacing w:val="-10"/>
        </w:rPr>
        <w:t xml:space="preserve"> </w:t>
      </w:r>
      <w:r>
        <w:t>terms</w:t>
      </w:r>
      <w:r>
        <w:rPr>
          <w:spacing w:val="-10"/>
        </w:rPr>
        <w:t xml:space="preserve"> </w:t>
      </w:r>
      <w:r>
        <w:t>of</w:t>
      </w:r>
      <w:r>
        <w:rPr>
          <w:spacing w:val="-8"/>
        </w:rPr>
        <w:t xml:space="preserve"> </w:t>
      </w:r>
      <w:r>
        <w:t>the</w:t>
      </w:r>
      <w:r>
        <w:rPr>
          <w:spacing w:val="-10"/>
        </w:rPr>
        <w:t xml:space="preserve"> </w:t>
      </w:r>
      <w:r>
        <w:t>Bribery</w:t>
      </w:r>
      <w:r>
        <w:rPr>
          <w:spacing w:val="-7"/>
        </w:rPr>
        <w:t xml:space="preserve"> </w:t>
      </w:r>
      <w:r>
        <w:t>Act 2010 in relation to this or any other grant. The Grantee shall not offer or give, or agree to give, to any employee or representative of the Granter any gift or consideration of any kind as an inducement or reward for doing or refraining from doing or for having done or refrained from doing, any act in relation to the obtaining or execution of this or any other agreement with the Granter or for showing or refraining from showing favour or disfavour to any person in relation to this or any such Agreement. The Grantee shall ensure that adequate controls are in place to prevent</w:t>
      </w:r>
      <w:r>
        <w:rPr>
          <w:spacing w:val="-2"/>
        </w:rPr>
        <w:t xml:space="preserve"> </w:t>
      </w:r>
      <w:r>
        <w:t>bribery.</w:t>
      </w:r>
    </w:p>
    <w:p w14:paraId="09F72E2D" w14:textId="77777777" w:rsidR="00103885" w:rsidRDefault="00103885">
      <w:pPr>
        <w:pStyle w:val="BodyText"/>
        <w:ind w:left="0"/>
      </w:pPr>
    </w:p>
    <w:p w14:paraId="6AB338E8" w14:textId="77777777" w:rsidR="00103885" w:rsidRDefault="006E7CB0">
      <w:pPr>
        <w:pStyle w:val="Heading2"/>
        <w:numPr>
          <w:ilvl w:val="1"/>
          <w:numId w:val="14"/>
        </w:numPr>
        <w:tabs>
          <w:tab w:val="left" w:pos="1541"/>
        </w:tabs>
        <w:ind w:hanging="721"/>
        <w:jc w:val="both"/>
      </w:pPr>
      <w:r>
        <w:t>PATENTS, INFORMATION AND</w:t>
      </w:r>
      <w:r>
        <w:rPr>
          <w:spacing w:val="-8"/>
        </w:rPr>
        <w:t xml:space="preserve"> </w:t>
      </w:r>
      <w:r>
        <w:t>COPYRIGHT</w:t>
      </w:r>
    </w:p>
    <w:p w14:paraId="1D83F747" w14:textId="77777777" w:rsidR="00103885" w:rsidRDefault="00103885">
      <w:pPr>
        <w:jc w:val="both"/>
      </w:pPr>
    </w:p>
    <w:p w14:paraId="64C06709" w14:textId="4C17B6E0" w:rsidR="00103885" w:rsidRDefault="00F4729D" w:rsidP="00F4729D">
      <w:pPr>
        <w:pStyle w:val="ListParagraph"/>
        <w:numPr>
          <w:ilvl w:val="1"/>
          <w:numId w:val="8"/>
        </w:numPr>
        <w:tabs>
          <w:tab w:val="left" w:pos="821"/>
        </w:tabs>
        <w:spacing w:before="180"/>
        <w:ind w:left="1441" w:right="115"/>
        <w:jc w:val="both"/>
      </w:pPr>
      <w:r>
        <w:t>It shall be a condition of the Agreement that, except to the extent that the Project incorporate designs furnished by the Granter, that nothing done by the Grantee in the performance of the Project shall infringe any patent, trade mark, registered design, copyright or other right in the nature of intellectual property of any third party and the Grantee shall indemnify the Granter against all actions, claims, demands, costs and expenses which the Granter may suffer or incur as a result of or in connection with any breach of this</w:t>
      </w:r>
      <w:r>
        <w:rPr>
          <w:spacing w:val="-14"/>
        </w:rPr>
        <w:t xml:space="preserve"> </w:t>
      </w:r>
      <w:r>
        <w:t>Condition.</w:t>
      </w:r>
    </w:p>
    <w:p w14:paraId="443DA7C6" w14:textId="77777777" w:rsidR="00103885" w:rsidRDefault="00103885" w:rsidP="00F4729D">
      <w:pPr>
        <w:pStyle w:val="BodyText"/>
        <w:spacing w:before="11"/>
        <w:ind w:left="621"/>
        <w:rPr>
          <w:sz w:val="21"/>
        </w:rPr>
      </w:pPr>
    </w:p>
    <w:p w14:paraId="0C5A392A" w14:textId="77777777" w:rsidR="00103885" w:rsidRDefault="006E7CB0" w:rsidP="00F4729D">
      <w:pPr>
        <w:pStyle w:val="ListParagraph"/>
        <w:numPr>
          <w:ilvl w:val="1"/>
          <w:numId w:val="8"/>
        </w:numPr>
        <w:tabs>
          <w:tab w:val="left" w:pos="820"/>
          <w:tab w:val="left" w:pos="821"/>
        </w:tabs>
        <w:ind w:left="1441"/>
      </w:pPr>
      <w:r>
        <w:t>All Intellectual Property Rights are assigned by the Grantee to the</w:t>
      </w:r>
      <w:r>
        <w:rPr>
          <w:spacing w:val="-7"/>
        </w:rPr>
        <w:t xml:space="preserve"> </w:t>
      </w:r>
      <w:r>
        <w:t>Granter.</w:t>
      </w:r>
    </w:p>
    <w:p w14:paraId="7C4FB8C0" w14:textId="77777777" w:rsidR="00103885" w:rsidRDefault="00103885">
      <w:pPr>
        <w:pStyle w:val="BodyText"/>
        <w:ind w:left="0"/>
      </w:pPr>
    </w:p>
    <w:p w14:paraId="196F9C4E" w14:textId="77777777" w:rsidR="00103885" w:rsidRDefault="006E7CB0">
      <w:pPr>
        <w:pStyle w:val="Heading2"/>
        <w:numPr>
          <w:ilvl w:val="1"/>
          <w:numId w:val="14"/>
        </w:numPr>
        <w:tabs>
          <w:tab w:val="left" w:pos="1540"/>
          <w:tab w:val="left" w:pos="1541"/>
        </w:tabs>
        <w:spacing w:before="1"/>
        <w:ind w:hanging="721"/>
      </w:pPr>
      <w:r>
        <w:t>Disposal of</w:t>
      </w:r>
      <w:r>
        <w:rPr>
          <w:spacing w:val="-4"/>
        </w:rPr>
        <w:t xml:space="preserve"> </w:t>
      </w:r>
      <w:r>
        <w:t>Assets</w:t>
      </w:r>
    </w:p>
    <w:p w14:paraId="69CC2E3B" w14:textId="77777777" w:rsidR="00103885" w:rsidRDefault="00103885">
      <w:pPr>
        <w:pStyle w:val="BodyText"/>
        <w:spacing w:before="8"/>
        <w:ind w:left="0"/>
        <w:rPr>
          <w:b/>
          <w:sz w:val="23"/>
        </w:rPr>
      </w:pPr>
    </w:p>
    <w:p w14:paraId="59167BBA" w14:textId="77777777" w:rsidR="00103885" w:rsidRDefault="006E7CB0">
      <w:pPr>
        <w:pStyle w:val="BodyText"/>
        <w:ind w:right="113"/>
        <w:jc w:val="both"/>
      </w:pPr>
      <w:r>
        <w:t>The</w:t>
      </w:r>
      <w:r>
        <w:rPr>
          <w:spacing w:val="-8"/>
        </w:rPr>
        <w:t xml:space="preserve"> </w:t>
      </w:r>
      <w:r>
        <w:t>Grantee</w:t>
      </w:r>
      <w:r>
        <w:rPr>
          <w:spacing w:val="-7"/>
        </w:rPr>
        <w:t xml:space="preserve"> </w:t>
      </w:r>
      <w:r>
        <w:t>shall</w:t>
      </w:r>
      <w:r>
        <w:rPr>
          <w:spacing w:val="-7"/>
        </w:rPr>
        <w:t xml:space="preserve"> </w:t>
      </w:r>
      <w:r>
        <w:t>not,</w:t>
      </w:r>
      <w:r>
        <w:rPr>
          <w:spacing w:val="-7"/>
        </w:rPr>
        <w:t xml:space="preserve"> </w:t>
      </w:r>
      <w:r>
        <w:t>without</w:t>
      </w:r>
      <w:r>
        <w:rPr>
          <w:spacing w:val="-6"/>
        </w:rPr>
        <w:t xml:space="preserve"> </w:t>
      </w:r>
      <w:r>
        <w:t>prior</w:t>
      </w:r>
      <w:r>
        <w:rPr>
          <w:spacing w:val="-8"/>
        </w:rPr>
        <w:t xml:space="preserve"> </w:t>
      </w:r>
      <w:r>
        <w:t>written</w:t>
      </w:r>
      <w:r>
        <w:rPr>
          <w:spacing w:val="-7"/>
        </w:rPr>
        <w:t xml:space="preserve"> </w:t>
      </w:r>
      <w:r>
        <w:t>consent</w:t>
      </w:r>
      <w:r>
        <w:rPr>
          <w:spacing w:val="-10"/>
        </w:rPr>
        <w:t xml:space="preserve"> </w:t>
      </w:r>
      <w:r>
        <w:t>of</w:t>
      </w:r>
      <w:r>
        <w:rPr>
          <w:spacing w:val="-7"/>
        </w:rPr>
        <w:t xml:space="preserve"> </w:t>
      </w:r>
      <w:r>
        <w:t>the</w:t>
      </w:r>
      <w:r>
        <w:rPr>
          <w:spacing w:val="-8"/>
        </w:rPr>
        <w:t xml:space="preserve"> </w:t>
      </w:r>
      <w:r>
        <w:t>Granter,</w:t>
      </w:r>
      <w:r>
        <w:rPr>
          <w:spacing w:val="-7"/>
        </w:rPr>
        <w:t xml:space="preserve"> </w:t>
      </w:r>
      <w:r>
        <w:t>dispose</w:t>
      </w:r>
      <w:r>
        <w:rPr>
          <w:spacing w:val="-7"/>
        </w:rPr>
        <w:t xml:space="preserve"> </w:t>
      </w:r>
      <w:r>
        <w:t>of</w:t>
      </w:r>
      <w:r>
        <w:rPr>
          <w:spacing w:val="-7"/>
        </w:rPr>
        <w:t xml:space="preserve"> </w:t>
      </w:r>
      <w:r>
        <w:t>any</w:t>
      </w:r>
      <w:r>
        <w:rPr>
          <w:spacing w:val="-7"/>
        </w:rPr>
        <w:t xml:space="preserve"> </w:t>
      </w:r>
      <w:r>
        <w:t>asset</w:t>
      </w:r>
      <w:r>
        <w:rPr>
          <w:spacing w:val="-6"/>
        </w:rPr>
        <w:t xml:space="preserve"> </w:t>
      </w:r>
      <w:r>
        <w:t>funded, in part or in whole, with Grant funds during the lifetime of the asset. During that period the Granter shall be entitled to the proceeds of the disposal – or the relevant proportion of the proceeds based on the percentage of grant funding used in connection with the acquisition or improvement of the asset against the whole proceeds. The Granter shall also be entitled to the relevant</w:t>
      </w:r>
      <w:r>
        <w:rPr>
          <w:spacing w:val="-3"/>
        </w:rPr>
        <w:t xml:space="preserve"> </w:t>
      </w:r>
      <w:r>
        <w:t>proportion</w:t>
      </w:r>
      <w:r>
        <w:rPr>
          <w:spacing w:val="-6"/>
        </w:rPr>
        <w:t xml:space="preserve"> </w:t>
      </w:r>
      <w:r>
        <w:t>of</w:t>
      </w:r>
      <w:r>
        <w:rPr>
          <w:spacing w:val="-3"/>
        </w:rPr>
        <w:t xml:space="preserve"> </w:t>
      </w:r>
      <w:r>
        <w:t>any</w:t>
      </w:r>
      <w:r>
        <w:rPr>
          <w:spacing w:val="-4"/>
        </w:rPr>
        <w:t xml:space="preserve"> </w:t>
      </w:r>
      <w:r>
        <w:t>proceeds</w:t>
      </w:r>
      <w:r>
        <w:rPr>
          <w:spacing w:val="-3"/>
        </w:rPr>
        <w:t xml:space="preserve"> </w:t>
      </w:r>
      <w:r>
        <w:t>resulting</w:t>
      </w:r>
      <w:r>
        <w:rPr>
          <w:spacing w:val="-4"/>
        </w:rPr>
        <w:t xml:space="preserve"> </w:t>
      </w:r>
      <w:r>
        <w:t>from</w:t>
      </w:r>
      <w:r>
        <w:rPr>
          <w:spacing w:val="-4"/>
        </w:rPr>
        <w:t xml:space="preserve"> </w:t>
      </w:r>
      <w:r>
        <w:t>any</w:t>
      </w:r>
      <w:r>
        <w:rPr>
          <w:spacing w:val="-3"/>
        </w:rPr>
        <w:t xml:space="preserve"> </w:t>
      </w:r>
      <w:r>
        <w:t>provision</w:t>
      </w:r>
      <w:r>
        <w:rPr>
          <w:spacing w:val="-4"/>
        </w:rPr>
        <w:t xml:space="preserve"> </w:t>
      </w:r>
      <w:r>
        <w:t>included</w:t>
      </w:r>
      <w:r>
        <w:rPr>
          <w:spacing w:val="-2"/>
        </w:rPr>
        <w:t xml:space="preserve"> </w:t>
      </w:r>
      <w:r>
        <w:t>as</w:t>
      </w:r>
      <w:r>
        <w:rPr>
          <w:spacing w:val="-6"/>
        </w:rPr>
        <w:t xml:space="preserve"> </w:t>
      </w:r>
      <w:r>
        <w:t>a</w:t>
      </w:r>
      <w:r>
        <w:rPr>
          <w:spacing w:val="-6"/>
        </w:rPr>
        <w:t xml:space="preserve"> </w:t>
      </w:r>
      <w:r>
        <w:t>condition</w:t>
      </w:r>
      <w:r>
        <w:rPr>
          <w:spacing w:val="-4"/>
        </w:rPr>
        <w:t xml:space="preserve"> </w:t>
      </w:r>
      <w:r>
        <w:t>of</w:t>
      </w:r>
      <w:r>
        <w:rPr>
          <w:spacing w:val="-5"/>
        </w:rPr>
        <w:t xml:space="preserve"> </w:t>
      </w:r>
      <w:r>
        <w:t>sale. Recovery by the Granter shall not be required where the value of the asset is less than</w:t>
      </w:r>
      <w:r>
        <w:rPr>
          <w:spacing w:val="-28"/>
        </w:rPr>
        <w:t xml:space="preserve"> </w:t>
      </w:r>
      <w:r>
        <w:t>£2,000.</w:t>
      </w:r>
    </w:p>
    <w:p w14:paraId="4E9576CC" w14:textId="77777777" w:rsidR="00103885" w:rsidRDefault="00103885">
      <w:pPr>
        <w:pStyle w:val="BodyText"/>
        <w:spacing w:before="11"/>
        <w:ind w:left="0"/>
        <w:rPr>
          <w:sz w:val="21"/>
        </w:rPr>
      </w:pPr>
    </w:p>
    <w:p w14:paraId="56FB3CFC" w14:textId="77777777" w:rsidR="00103885" w:rsidRDefault="006E7CB0">
      <w:pPr>
        <w:pStyle w:val="Heading2"/>
        <w:numPr>
          <w:ilvl w:val="1"/>
          <w:numId w:val="14"/>
        </w:numPr>
        <w:tabs>
          <w:tab w:val="left" w:pos="1154"/>
        </w:tabs>
        <w:ind w:left="1154" w:hanging="334"/>
      </w:pPr>
      <w:r>
        <w:lastRenderedPageBreak/>
        <w:t>PUBLICITY</w:t>
      </w:r>
    </w:p>
    <w:p w14:paraId="7F5F7752" w14:textId="77777777" w:rsidR="00103885" w:rsidRDefault="00103885">
      <w:pPr>
        <w:pStyle w:val="BodyText"/>
        <w:spacing w:before="1"/>
        <w:ind w:left="0"/>
        <w:rPr>
          <w:b/>
        </w:rPr>
      </w:pPr>
    </w:p>
    <w:p w14:paraId="0C717496" w14:textId="77777777" w:rsidR="00103885" w:rsidRDefault="006E7CB0">
      <w:pPr>
        <w:pStyle w:val="BodyText"/>
        <w:ind w:right="116"/>
        <w:jc w:val="both"/>
      </w:pPr>
      <w:r>
        <w:t xml:space="preserve">The Grantee shall where reasonably practicable acknowledge in all publicity material relating to the Project the contribution of the Granter and the Scottish Ministers to its costs. The Granter may require </w:t>
      </w:r>
      <w:proofErr w:type="gramStart"/>
      <w:r>
        <w:t>to approve</w:t>
      </w:r>
      <w:proofErr w:type="gramEnd"/>
      <w:r>
        <w:t xml:space="preserve"> the form of such acknowledgement prior to its first publication.</w:t>
      </w:r>
    </w:p>
    <w:p w14:paraId="77925244" w14:textId="77777777" w:rsidR="00103885" w:rsidRDefault="00103885">
      <w:pPr>
        <w:pStyle w:val="BodyText"/>
        <w:spacing w:before="1"/>
        <w:ind w:left="0"/>
      </w:pPr>
    </w:p>
    <w:p w14:paraId="436AE840" w14:textId="77777777" w:rsidR="00103885" w:rsidRDefault="006E7CB0">
      <w:pPr>
        <w:pStyle w:val="Heading2"/>
        <w:numPr>
          <w:ilvl w:val="1"/>
          <w:numId w:val="14"/>
        </w:numPr>
        <w:tabs>
          <w:tab w:val="left" w:pos="1540"/>
          <w:tab w:val="left" w:pos="1541"/>
        </w:tabs>
        <w:ind w:hanging="721"/>
      </w:pPr>
      <w:r>
        <w:t>INDEMNITY AND</w:t>
      </w:r>
      <w:r>
        <w:rPr>
          <w:spacing w:val="-3"/>
        </w:rPr>
        <w:t xml:space="preserve"> </w:t>
      </w:r>
      <w:r>
        <w:t>INSURANCE</w:t>
      </w:r>
    </w:p>
    <w:p w14:paraId="775CA84D" w14:textId="77777777" w:rsidR="00103885" w:rsidRDefault="00103885">
      <w:pPr>
        <w:pStyle w:val="BodyText"/>
        <w:spacing w:before="1"/>
        <w:ind w:left="0"/>
        <w:rPr>
          <w:b/>
        </w:rPr>
      </w:pPr>
    </w:p>
    <w:p w14:paraId="38B195FF" w14:textId="77777777" w:rsidR="00103885" w:rsidRDefault="006E7CB0" w:rsidP="00F4729D">
      <w:pPr>
        <w:pStyle w:val="ListParagraph"/>
        <w:numPr>
          <w:ilvl w:val="1"/>
          <w:numId w:val="7"/>
        </w:numPr>
        <w:tabs>
          <w:tab w:val="left" w:pos="821"/>
        </w:tabs>
        <w:ind w:left="1441" w:right="113" w:hanging="590"/>
        <w:jc w:val="both"/>
      </w:pPr>
      <w:r>
        <w:t>Without prejudice to any rights or remedies of the Granter the Grantee shall indemnify the Granter</w:t>
      </w:r>
      <w:r>
        <w:rPr>
          <w:spacing w:val="-7"/>
        </w:rPr>
        <w:t xml:space="preserve"> </w:t>
      </w:r>
      <w:r>
        <w:t>against</w:t>
      </w:r>
      <w:r>
        <w:rPr>
          <w:spacing w:val="-5"/>
        </w:rPr>
        <w:t xml:space="preserve"> </w:t>
      </w:r>
      <w:r>
        <w:t>all</w:t>
      </w:r>
      <w:r>
        <w:rPr>
          <w:spacing w:val="-9"/>
        </w:rPr>
        <w:t xml:space="preserve"> </w:t>
      </w:r>
      <w:r>
        <w:t>actions,</w:t>
      </w:r>
      <w:r>
        <w:rPr>
          <w:spacing w:val="-9"/>
        </w:rPr>
        <w:t xml:space="preserve"> </w:t>
      </w:r>
      <w:r>
        <w:t>suits,</w:t>
      </w:r>
      <w:r>
        <w:rPr>
          <w:spacing w:val="-5"/>
        </w:rPr>
        <w:t xml:space="preserve"> </w:t>
      </w:r>
      <w:r>
        <w:t>claims,</w:t>
      </w:r>
      <w:r>
        <w:rPr>
          <w:spacing w:val="-8"/>
        </w:rPr>
        <w:t xml:space="preserve"> </w:t>
      </w:r>
      <w:r>
        <w:t>demands,</w:t>
      </w:r>
      <w:r>
        <w:rPr>
          <w:spacing w:val="-7"/>
        </w:rPr>
        <w:t xml:space="preserve"> </w:t>
      </w:r>
      <w:r>
        <w:t>losses,</w:t>
      </w:r>
      <w:r>
        <w:rPr>
          <w:spacing w:val="-5"/>
        </w:rPr>
        <w:t xml:space="preserve"> </w:t>
      </w:r>
      <w:r>
        <w:t>charges,</w:t>
      </w:r>
      <w:r>
        <w:rPr>
          <w:spacing w:val="-7"/>
        </w:rPr>
        <w:t xml:space="preserve"> </w:t>
      </w:r>
      <w:r>
        <w:t>costs</w:t>
      </w:r>
      <w:r>
        <w:rPr>
          <w:spacing w:val="-5"/>
        </w:rPr>
        <w:t xml:space="preserve"> </w:t>
      </w:r>
      <w:r>
        <w:t>and</w:t>
      </w:r>
      <w:r>
        <w:rPr>
          <w:spacing w:val="-10"/>
        </w:rPr>
        <w:t xml:space="preserve"> </w:t>
      </w:r>
      <w:r>
        <w:t>expenses</w:t>
      </w:r>
      <w:r>
        <w:rPr>
          <w:spacing w:val="-5"/>
        </w:rPr>
        <w:t xml:space="preserve"> </w:t>
      </w:r>
      <w:r>
        <w:t>which</w:t>
      </w:r>
      <w:r>
        <w:rPr>
          <w:spacing w:val="-9"/>
        </w:rPr>
        <w:t xml:space="preserve"> </w:t>
      </w:r>
      <w:r>
        <w:t>the Granter may suffer or incur as a result of or in connection with any damage to property or in respect of any injury (whether fatal or otherwise) to any person which may result directly or indirectly from any negligent or wrongful act or omission of the</w:t>
      </w:r>
      <w:r>
        <w:rPr>
          <w:spacing w:val="-15"/>
        </w:rPr>
        <w:t xml:space="preserve"> </w:t>
      </w:r>
      <w:r>
        <w:t>Grantee.</w:t>
      </w:r>
    </w:p>
    <w:p w14:paraId="0FD43394" w14:textId="77777777" w:rsidR="00103885" w:rsidRDefault="00103885" w:rsidP="00F4729D">
      <w:pPr>
        <w:pStyle w:val="BodyText"/>
        <w:spacing w:before="11"/>
        <w:ind w:left="621" w:hanging="590"/>
        <w:rPr>
          <w:sz w:val="21"/>
        </w:rPr>
      </w:pPr>
    </w:p>
    <w:p w14:paraId="5ACB635F" w14:textId="77777777" w:rsidR="00103885" w:rsidRDefault="006E7CB0" w:rsidP="00F4729D">
      <w:pPr>
        <w:pStyle w:val="ListParagraph"/>
        <w:numPr>
          <w:ilvl w:val="1"/>
          <w:numId w:val="7"/>
        </w:numPr>
        <w:tabs>
          <w:tab w:val="left" w:pos="820"/>
          <w:tab w:val="left" w:pos="821"/>
        </w:tabs>
        <w:ind w:left="1441" w:right="115" w:hanging="590"/>
      </w:pPr>
      <w:r>
        <w:t>Throughout</w:t>
      </w:r>
      <w:r>
        <w:rPr>
          <w:spacing w:val="-7"/>
        </w:rPr>
        <w:t xml:space="preserve"> </w:t>
      </w:r>
      <w:r>
        <w:t>the</w:t>
      </w:r>
      <w:r>
        <w:rPr>
          <w:spacing w:val="-7"/>
        </w:rPr>
        <w:t xml:space="preserve"> </w:t>
      </w:r>
      <w:r>
        <w:t>term</w:t>
      </w:r>
      <w:r>
        <w:rPr>
          <w:spacing w:val="-9"/>
        </w:rPr>
        <w:t xml:space="preserve"> </w:t>
      </w:r>
      <w:r>
        <w:t>of</w:t>
      </w:r>
      <w:r>
        <w:rPr>
          <w:spacing w:val="-8"/>
        </w:rPr>
        <w:t xml:space="preserve"> </w:t>
      </w:r>
      <w:r>
        <w:t>the</w:t>
      </w:r>
      <w:r>
        <w:rPr>
          <w:spacing w:val="-9"/>
        </w:rPr>
        <w:t xml:space="preserve"> </w:t>
      </w:r>
      <w:r>
        <w:t>Agreement</w:t>
      </w:r>
      <w:r>
        <w:rPr>
          <w:spacing w:val="-7"/>
        </w:rPr>
        <w:t xml:space="preserve"> </w:t>
      </w:r>
      <w:r>
        <w:t>the</w:t>
      </w:r>
      <w:r>
        <w:rPr>
          <w:spacing w:val="-10"/>
        </w:rPr>
        <w:t xml:space="preserve"> </w:t>
      </w:r>
      <w:r>
        <w:t>Grantee</w:t>
      </w:r>
      <w:r>
        <w:rPr>
          <w:spacing w:val="-7"/>
        </w:rPr>
        <w:t xml:space="preserve"> </w:t>
      </w:r>
      <w:r>
        <w:t>shall</w:t>
      </w:r>
      <w:r>
        <w:rPr>
          <w:spacing w:val="-9"/>
        </w:rPr>
        <w:t xml:space="preserve"> </w:t>
      </w:r>
      <w:r>
        <w:t>have</w:t>
      </w:r>
      <w:r>
        <w:rPr>
          <w:spacing w:val="-6"/>
        </w:rPr>
        <w:t xml:space="preserve"> </w:t>
      </w:r>
      <w:r>
        <w:t>in</w:t>
      </w:r>
      <w:r>
        <w:rPr>
          <w:spacing w:val="-9"/>
        </w:rPr>
        <w:t xml:space="preserve"> </w:t>
      </w:r>
      <w:r>
        <w:t>force</w:t>
      </w:r>
      <w:r>
        <w:rPr>
          <w:spacing w:val="-8"/>
        </w:rPr>
        <w:t xml:space="preserve"> </w:t>
      </w:r>
      <w:r>
        <w:t>and</w:t>
      </w:r>
      <w:r>
        <w:rPr>
          <w:spacing w:val="-9"/>
        </w:rPr>
        <w:t xml:space="preserve"> </w:t>
      </w:r>
      <w:r>
        <w:t>shall</w:t>
      </w:r>
      <w:r>
        <w:rPr>
          <w:spacing w:val="-8"/>
        </w:rPr>
        <w:t xml:space="preserve"> </w:t>
      </w:r>
      <w:r>
        <w:t>require</w:t>
      </w:r>
      <w:r>
        <w:rPr>
          <w:spacing w:val="-7"/>
        </w:rPr>
        <w:t xml:space="preserve"> </w:t>
      </w:r>
      <w:r>
        <w:t>any</w:t>
      </w:r>
      <w:r>
        <w:rPr>
          <w:spacing w:val="-7"/>
        </w:rPr>
        <w:t xml:space="preserve"> </w:t>
      </w:r>
      <w:r>
        <w:t>sub- contractor to have in</w:t>
      </w:r>
      <w:r>
        <w:rPr>
          <w:spacing w:val="-3"/>
        </w:rPr>
        <w:t xml:space="preserve"> </w:t>
      </w:r>
      <w:r>
        <w:t>force:</w:t>
      </w:r>
    </w:p>
    <w:p w14:paraId="47B00C9A" w14:textId="77777777" w:rsidR="00103885" w:rsidRDefault="00103885" w:rsidP="00F4729D">
      <w:pPr>
        <w:pStyle w:val="BodyText"/>
        <w:spacing w:before="1"/>
        <w:ind w:left="621" w:hanging="590"/>
      </w:pPr>
    </w:p>
    <w:p w14:paraId="47E048A9" w14:textId="77777777" w:rsidR="00103885" w:rsidRDefault="006E7CB0" w:rsidP="00F4729D">
      <w:pPr>
        <w:pStyle w:val="ListParagraph"/>
        <w:numPr>
          <w:ilvl w:val="2"/>
          <w:numId w:val="7"/>
        </w:numPr>
        <w:tabs>
          <w:tab w:val="left" w:pos="821"/>
        </w:tabs>
        <w:ind w:left="1441" w:hanging="590"/>
      </w:pPr>
      <w:r>
        <w:t>employer’s</w:t>
      </w:r>
      <w:r>
        <w:rPr>
          <w:spacing w:val="16"/>
        </w:rPr>
        <w:t xml:space="preserve"> </w:t>
      </w:r>
      <w:r>
        <w:t>liability</w:t>
      </w:r>
      <w:r>
        <w:rPr>
          <w:spacing w:val="17"/>
        </w:rPr>
        <w:t xml:space="preserve"> </w:t>
      </w:r>
      <w:r>
        <w:t>insurance</w:t>
      </w:r>
      <w:r>
        <w:rPr>
          <w:spacing w:val="19"/>
        </w:rPr>
        <w:t xml:space="preserve"> </w:t>
      </w:r>
      <w:r>
        <w:t>in</w:t>
      </w:r>
      <w:r>
        <w:rPr>
          <w:spacing w:val="15"/>
        </w:rPr>
        <w:t xml:space="preserve"> </w:t>
      </w:r>
      <w:r>
        <w:t>accordance</w:t>
      </w:r>
      <w:r>
        <w:rPr>
          <w:spacing w:val="17"/>
        </w:rPr>
        <w:t xml:space="preserve"> </w:t>
      </w:r>
      <w:r>
        <w:t>with</w:t>
      </w:r>
      <w:r>
        <w:rPr>
          <w:spacing w:val="15"/>
        </w:rPr>
        <w:t xml:space="preserve"> </w:t>
      </w:r>
      <w:r>
        <w:t>any</w:t>
      </w:r>
      <w:r>
        <w:rPr>
          <w:spacing w:val="14"/>
        </w:rPr>
        <w:t xml:space="preserve"> </w:t>
      </w:r>
      <w:r>
        <w:t>legal</w:t>
      </w:r>
      <w:r>
        <w:rPr>
          <w:spacing w:val="18"/>
        </w:rPr>
        <w:t xml:space="preserve"> </w:t>
      </w:r>
      <w:r>
        <w:t>requirements</w:t>
      </w:r>
      <w:r>
        <w:rPr>
          <w:spacing w:val="16"/>
        </w:rPr>
        <w:t xml:space="preserve"> </w:t>
      </w:r>
      <w:r>
        <w:t>for</w:t>
      </w:r>
      <w:r>
        <w:rPr>
          <w:spacing w:val="17"/>
        </w:rPr>
        <w:t xml:space="preserve"> </w:t>
      </w:r>
      <w:r>
        <w:t>the</w:t>
      </w:r>
      <w:r>
        <w:rPr>
          <w:spacing w:val="16"/>
        </w:rPr>
        <w:t xml:space="preserve"> </w:t>
      </w:r>
      <w:r>
        <w:t>time</w:t>
      </w:r>
      <w:r>
        <w:rPr>
          <w:spacing w:val="16"/>
        </w:rPr>
        <w:t xml:space="preserve"> </w:t>
      </w:r>
      <w:r>
        <w:t>being</w:t>
      </w:r>
      <w:r>
        <w:rPr>
          <w:spacing w:val="17"/>
        </w:rPr>
        <w:t xml:space="preserve"> </w:t>
      </w:r>
      <w:r>
        <w:t>in</w:t>
      </w:r>
    </w:p>
    <w:p w14:paraId="025057A3" w14:textId="77777777" w:rsidR="00103885" w:rsidRDefault="006E7CB0" w:rsidP="00F4729D">
      <w:pPr>
        <w:pStyle w:val="BodyText"/>
        <w:spacing w:before="1"/>
        <w:ind w:left="1441" w:hanging="590"/>
        <w:jc w:val="both"/>
      </w:pPr>
      <w:r>
        <w:t>force, and</w:t>
      </w:r>
    </w:p>
    <w:p w14:paraId="5F3EAC54" w14:textId="77777777" w:rsidR="00103885" w:rsidRDefault="00103885" w:rsidP="00F4729D">
      <w:pPr>
        <w:pStyle w:val="BodyText"/>
        <w:spacing w:before="10"/>
        <w:ind w:left="621" w:hanging="590"/>
        <w:rPr>
          <w:sz w:val="21"/>
        </w:rPr>
      </w:pPr>
    </w:p>
    <w:p w14:paraId="0266017E" w14:textId="77777777" w:rsidR="00103885" w:rsidRDefault="006E7CB0" w:rsidP="00F4729D">
      <w:pPr>
        <w:pStyle w:val="ListParagraph"/>
        <w:numPr>
          <w:ilvl w:val="2"/>
          <w:numId w:val="7"/>
        </w:numPr>
        <w:tabs>
          <w:tab w:val="left" w:pos="821"/>
        </w:tabs>
        <w:ind w:left="1441" w:right="113" w:hanging="590"/>
        <w:jc w:val="both"/>
      </w:pPr>
      <w:r>
        <w:t>public</w:t>
      </w:r>
      <w:r>
        <w:rPr>
          <w:spacing w:val="-10"/>
        </w:rPr>
        <w:t xml:space="preserve"> </w:t>
      </w:r>
      <w:r>
        <w:t>liability</w:t>
      </w:r>
      <w:r>
        <w:rPr>
          <w:spacing w:val="-10"/>
        </w:rPr>
        <w:t xml:space="preserve"> </w:t>
      </w:r>
      <w:r>
        <w:t>insurance</w:t>
      </w:r>
      <w:r>
        <w:rPr>
          <w:spacing w:val="-10"/>
        </w:rPr>
        <w:t xml:space="preserve"> </w:t>
      </w:r>
      <w:r>
        <w:t>for</w:t>
      </w:r>
      <w:r>
        <w:rPr>
          <w:spacing w:val="-13"/>
        </w:rPr>
        <w:t xml:space="preserve"> </w:t>
      </w:r>
      <w:r>
        <w:t>such</w:t>
      </w:r>
      <w:r>
        <w:rPr>
          <w:spacing w:val="-12"/>
        </w:rPr>
        <w:t xml:space="preserve"> </w:t>
      </w:r>
      <w:r>
        <w:t>sum</w:t>
      </w:r>
      <w:r>
        <w:rPr>
          <w:spacing w:val="-12"/>
        </w:rPr>
        <w:t xml:space="preserve"> </w:t>
      </w:r>
      <w:r>
        <w:t>and</w:t>
      </w:r>
      <w:r>
        <w:rPr>
          <w:spacing w:val="-11"/>
        </w:rPr>
        <w:t xml:space="preserve"> </w:t>
      </w:r>
      <w:r>
        <w:t>range</w:t>
      </w:r>
      <w:r>
        <w:rPr>
          <w:spacing w:val="-12"/>
        </w:rPr>
        <w:t xml:space="preserve"> </w:t>
      </w:r>
      <w:r>
        <w:t>of</w:t>
      </w:r>
      <w:r>
        <w:rPr>
          <w:spacing w:val="-11"/>
        </w:rPr>
        <w:t xml:space="preserve"> </w:t>
      </w:r>
      <w:r>
        <w:t>cover</w:t>
      </w:r>
      <w:r>
        <w:rPr>
          <w:spacing w:val="-9"/>
        </w:rPr>
        <w:t xml:space="preserve"> </w:t>
      </w:r>
      <w:r>
        <w:t>as</w:t>
      </w:r>
      <w:r>
        <w:rPr>
          <w:spacing w:val="-13"/>
        </w:rPr>
        <w:t xml:space="preserve"> </w:t>
      </w:r>
      <w:r>
        <w:t>the</w:t>
      </w:r>
      <w:r>
        <w:rPr>
          <w:spacing w:val="-10"/>
        </w:rPr>
        <w:t xml:space="preserve"> </w:t>
      </w:r>
      <w:r>
        <w:t>Grantee</w:t>
      </w:r>
      <w:r>
        <w:rPr>
          <w:spacing w:val="-12"/>
        </w:rPr>
        <w:t xml:space="preserve"> </w:t>
      </w:r>
      <w:r>
        <w:t>deems</w:t>
      </w:r>
      <w:r>
        <w:rPr>
          <w:spacing w:val="-13"/>
        </w:rPr>
        <w:t xml:space="preserve"> </w:t>
      </w:r>
      <w:r>
        <w:t>to</w:t>
      </w:r>
      <w:r>
        <w:rPr>
          <w:spacing w:val="-13"/>
        </w:rPr>
        <w:t xml:space="preserve"> </w:t>
      </w:r>
      <w:r>
        <w:t>be</w:t>
      </w:r>
      <w:r>
        <w:rPr>
          <w:spacing w:val="-10"/>
        </w:rPr>
        <w:t xml:space="preserve"> </w:t>
      </w:r>
      <w:r>
        <w:t>appropriate but</w:t>
      </w:r>
      <w:r>
        <w:rPr>
          <w:spacing w:val="-12"/>
        </w:rPr>
        <w:t xml:space="preserve"> </w:t>
      </w:r>
      <w:r>
        <w:t>covering</w:t>
      </w:r>
      <w:r>
        <w:rPr>
          <w:spacing w:val="-14"/>
        </w:rPr>
        <w:t xml:space="preserve"> </w:t>
      </w:r>
      <w:r>
        <w:t>at</w:t>
      </w:r>
      <w:r>
        <w:rPr>
          <w:spacing w:val="-12"/>
        </w:rPr>
        <w:t xml:space="preserve"> </w:t>
      </w:r>
      <w:r>
        <w:t>least</w:t>
      </w:r>
      <w:r>
        <w:rPr>
          <w:spacing w:val="-12"/>
        </w:rPr>
        <w:t xml:space="preserve"> </w:t>
      </w:r>
      <w:r>
        <w:t>all</w:t>
      </w:r>
      <w:r>
        <w:rPr>
          <w:spacing w:val="-15"/>
        </w:rPr>
        <w:t xml:space="preserve"> </w:t>
      </w:r>
      <w:r>
        <w:t>matters</w:t>
      </w:r>
      <w:r>
        <w:rPr>
          <w:spacing w:val="-15"/>
        </w:rPr>
        <w:t xml:space="preserve"> </w:t>
      </w:r>
      <w:r>
        <w:t>which</w:t>
      </w:r>
      <w:r>
        <w:rPr>
          <w:spacing w:val="-14"/>
        </w:rPr>
        <w:t xml:space="preserve"> </w:t>
      </w:r>
      <w:r>
        <w:t>are</w:t>
      </w:r>
      <w:r>
        <w:rPr>
          <w:spacing w:val="-15"/>
        </w:rPr>
        <w:t xml:space="preserve"> </w:t>
      </w:r>
      <w:r>
        <w:t>the</w:t>
      </w:r>
      <w:r>
        <w:rPr>
          <w:spacing w:val="-15"/>
        </w:rPr>
        <w:t xml:space="preserve"> </w:t>
      </w:r>
      <w:r>
        <w:t>subject</w:t>
      </w:r>
      <w:r>
        <w:rPr>
          <w:spacing w:val="-14"/>
        </w:rPr>
        <w:t xml:space="preserve"> </w:t>
      </w:r>
      <w:r>
        <w:t>of</w:t>
      </w:r>
      <w:r>
        <w:rPr>
          <w:spacing w:val="-13"/>
        </w:rPr>
        <w:t xml:space="preserve"> </w:t>
      </w:r>
      <w:r>
        <w:t>indemnities</w:t>
      </w:r>
      <w:r>
        <w:rPr>
          <w:spacing w:val="-15"/>
        </w:rPr>
        <w:t xml:space="preserve"> </w:t>
      </w:r>
      <w:r>
        <w:t>or</w:t>
      </w:r>
      <w:r>
        <w:rPr>
          <w:spacing w:val="-13"/>
        </w:rPr>
        <w:t xml:space="preserve"> </w:t>
      </w:r>
      <w:r>
        <w:t>compensation</w:t>
      </w:r>
      <w:r>
        <w:rPr>
          <w:spacing w:val="-13"/>
        </w:rPr>
        <w:t xml:space="preserve"> </w:t>
      </w:r>
      <w:r>
        <w:t>obligations under these Conditions in the sum of not less than £5 million for any one incident and unlimited in total, unless otherwise agreed by the Granter in writing,</w:t>
      </w:r>
      <w:r>
        <w:rPr>
          <w:spacing w:val="-11"/>
        </w:rPr>
        <w:t xml:space="preserve"> </w:t>
      </w:r>
      <w:r>
        <w:t>and</w:t>
      </w:r>
    </w:p>
    <w:p w14:paraId="1E53E344" w14:textId="77777777" w:rsidR="00103885" w:rsidRDefault="00103885" w:rsidP="00F4729D">
      <w:pPr>
        <w:pStyle w:val="BodyText"/>
        <w:spacing w:before="1"/>
        <w:ind w:left="621" w:hanging="590"/>
      </w:pPr>
    </w:p>
    <w:p w14:paraId="13426CCB" w14:textId="77777777" w:rsidR="00103885" w:rsidRDefault="006E7CB0" w:rsidP="00F4729D">
      <w:pPr>
        <w:pStyle w:val="ListParagraph"/>
        <w:numPr>
          <w:ilvl w:val="2"/>
          <w:numId w:val="7"/>
        </w:numPr>
        <w:tabs>
          <w:tab w:val="left" w:pos="821"/>
        </w:tabs>
        <w:ind w:left="1441" w:hanging="590"/>
      </w:pPr>
      <w:r>
        <w:t>professional indemnity insurance in the sum of not less than £2 million for any one</w:t>
      </w:r>
      <w:r>
        <w:rPr>
          <w:spacing w:val="-25"/>
        </w:rPr>
        <w:t xml:space="preserve"> </w:t>
      </w:r>
      <w:r>
        <w:t>incident</w:t>
      </w:r>
    </w:p>
    <w:p w14:paraId="76545DFE" w14:textId="77777777" w:rsidR="00103885" w:rsidRDefault="00103885" w:rsidP="00F4729D">
      <w:pPr>
        <w:pStyle w:val="BodyText"/>
        <w:spacing w:before="1"/>
        <w:ind w:left="621" w:hanging="590"/>
      </w:pPr>
    </w:p>
    <w:p w14:paraId="1DA6C699" w14:textId="77777777" w:rsidR="00103885" w:rsidRDefault="006E7CB0" w:rsidP="00F4729D">
      <w:pPr>
        <w:pStyle w:val="ListParagraph"/>
        <w:numPr>
          <w:ilvl w:val="1"/>
          <w:numId w:val="7"/>
        </w:numPr>
        <w:tabs>
          <w:tab w:val="left" w:pos="820"/>
          <w:tab w:val="left" w:pos="821"/>
        </w:tabs>
        <w:ind w:left="1441" w:right="115" w:hanging="590"/>
      </w:pPr>
      <w:r>
        <w:t>The policy or policies of insurance referred to in Condition 12.2 shall be shown to the Granter whenever he requests, together with satisfactory evidence of payment of</w:t>
      </w:r>
      <w:r>
        <w:rPr>
          <w:spacing w:val="-13"/>
        </w:rPr>
        <w:t xml:space="preserve"> </w:t>
      </w:r>
      <w:r>
        <w:t>premiums.</w:t>
      </w:r>
    </w:p>
    <w:p w14:paraId="221D8FA9" w14:textId="77777777" w:rsidR="00103885" w:rsidRDefault="00103885">
      <w:pPr>
        <w:pStyle w:val="BodyText"/>
        <w:spacing w:before="10"/>
        <w:ind w:left="0"/>
        <w:rPr>
          <w:sz w:val="21"/>
        </w:rPr>
      </w:pPr>
    </w:p>
    <w:p w14:paraId="631D0316" w14:textId="77777777" w:rsidR="00103885" w:rsidRDefault="006E7CB0">
      <w:pPr>
        <w:pStyle w:val="Heading2"/>
        <w:numPr>
          <w:ilvl w:val="1"/>
          <w:numId w:val="14"/>
        </w:numPr>
        <w:tabs>
          <w:tab w:val="left" w:pos="1540"/>
          <w:tab w:val="left" w:pos="1541"/>
        </w:tabs>
        <w:spacing w:before="1"/>
        <w:ind w:hanging="721"/>
      </w:pPr>
      <w:r>
        <w:t>DISCRIMINATION</w:t>
      </w:r>
    </w:p>
    <w:p w14:paraId="6B0C41C6" w14:textId="77777777" w:rsidR="00103885" w:rsidRDefault="00103885">
      <w:pPr>
        <w:pStyle w:val="BodyText"/>
        <w:ind w:left="0"/>
        <w:rPr>
          <w:b/>
        </w:rPr>
      </w:pPr>
    </w:p>
    <w:p w14:paraId="0C7FF219" w14:textId="13774668" w:rsidR="00103885" w:rsidRDefault="006E7CB0" w:rsidP="00F4729D">
      <w:pPr>
        <w:pStyle w:val="BodyText"/>
        <w:tabs>
          <w:tab w:val="left" w:pos="820"/>
        </w:tabs>
        <w:ind w:right="117" w:firstLine="31"/>
      </w:pPr>
      <w:r>
        <w:t>14.1</w:t>
      </w:r>
      <w:r>
        <w:tab/>
        <w:t>The</w:t>
      </w:r>
      <w:r>
        <w:rPr>
          <w:spacing w:val="-7"/>
        </w:rPr>
        <w:t xml:space="preserve"> </w:t>
      </w:r>
      <w:r>
        <w:t>Grantee</w:t>
      </w:r>
      <w:r>
        <w:rPr>
          <w:spacing w:val="-7"/>
        </w:rPr>
        <w:t xml:space="preserve"> </w:t>
      </w:r>
      <w:r>
        <w:t>shall</w:t>
      </w:r>
      <w:r>
        <w:rPr>
          <w:spacing w:val="-9"/>
        </w:rPr>
        <w:t xml:space="preserve"> </w:t>
      </w:r>
      <w:r>
        <w:t>comply</w:t>
      </w:r>
      <w:r>
        <w:rPr>
          <w:spacing w:val="-7"/>
        </w:rPr>
        <w:t xml:space="preserve"> </w:t>
      </w:r>
      <w:r>
        <w:t>with</w:t>
      </w:r>
      <w:r>
        <w:rPr>
          <w:spacing w:val="-7"/>
        </w:rPr>
        <w:t xml:space="preserve"> </w:t>
      </w:r>
      <w:r>
        <w:t>the</w:t>
      </w:r>
      <w:r>
        <w:rPr>
          <w:spacing w:val="-8"/>
        </w:rPr>
        <w:t xml:space="preserve"> </w:t>
      </w:r>
      <w:r>
        <w:t>Equality</w:t>
      </w:r>
      <w:r>
        <w:rPr>
          <w:spacing w:val="-6"/>
        </w:rPr>
        <w:t xml:space="preserve"> </w:t>
      </w:r>
      <w:r>
        <w:t>Act</w:t>
      </w:r>
      <w:r>
        <w:rPr>
          <w:spacing w:val="-7"/>
        </w:rPr>
        <w:t xml:space="preserve"> </w:t>
      </w:r>
      <w:r>
        <w:t>2010</w:t>
      </w:r>
      <w:r>
        <w:rPr>
          <w:spacing w:val="-7"/>
        </w:rPr>
        <w:t xml:space="preserve"> </w:t>
      </w:r>
      <w:r>
        <w:t>and</w:t>
      </w:r>
      <w:r>
        <w:rPr>
          <w:spacing w:val="-7"/>
        </w:rPr>
        <w:t xml:space="preserve"> </w:t>
      </w:r>
      <w:r>
        <w:t>shall</w:t>
      </w:r>
      <w:r>
        <w:rPr>
          <w:spacing w:val="-6"/>
        </w:rPr>
        <w:t xml:space="preserve"> </w:t>
      </w:r>
      <w:r>
        <w:t>take</w:t>
      </w:r>
      <w:r>
        <w:rPr>
          <w:spacing w:val="-8"/>
        </w:rPr>
        <w:t xml:space="preserve"> </w:t>
      </w:r>
      <w:r>
        <w:t>all</w:t>
      </w:r>
      <w:r>
        <w:rPr>
          <w:spacing w:val="-6"/>
        </w:rPr>
        <w:t xml:space="preserve"> </w:t>
      </w:r>
      <w:r>
        <w:t>reasonable</w:t>
      </w:r>
      <w:r>
        <w:rPr>
          <w:spacing w:val="-9"/>
        </w:rPr>
        <w:t xml:space="preserve"> </w:t>
      </w:r>
      <w:r>
        <w:t>steps</w:t>
      </w:r>
      <w:r>
        <w:rPr>
          <w:spacing w:val="-8"/>
        </w:rPr>
        <w:t xml:space="preserve"> </w:t>
      </w:r>
      <w:r>
        <w:t>to</w:t>
      </w:r>
      <w:r>
        <w:rPr>
          <w:spacing w:val="-7"/>
        </w:rPr>
        <w:t xml:space="preserve"> </w:t>
      </w:r>
      <w:r>
        <w:t>secure the</w:t>
      </w:r>
      <w:r>
        <w:rPr>
          <w:spacing w:val="-3"/>
        </w:rPr>
        <w:t xml:space="preserve"> </w:t>
      </w:r>
      <w:r>
        <w:t>observance</w:t>
      </w:r>
      <w:r>
        <w:rPr>
          <w:spacing w:val="-3"/>
        </w:rPr>
        <w:t xml:space="preserve"> </w:t>
      </w:r>
      <w:r>
        <w:t>of</w:t>
      </w:r>
      <w:r>
        <w:rPr>
          <w:spacing w:val="-2"/>
        </w:rPr>
        <w:t xml:space="preserve"> </w:t>
      </w:r>
      <w:r>
        <w:t>this</w:t>
      </w:r>
      <w:r>
        <w:rPr>
          <w:spacing w:val="-3"/>
        </w:rPr>
        <w:t xml:space="preserve"> </w:t>
      </w:r>
      <w:r>
        <w:t>provision</w:t>
      </w:r>
      <w:r>
        <w:rPr>
          <w:spacing w:val="-3"/>
        </w:rPr>
        <w:t xml:space="preserve"> </w:t>
      </w:r>
      <w:r>
        <w:t>by</w:t>
      </w:r>
      <w:r>
        <w:rPr>
          <w:spacing w:val="-3"/>
        </w:rPr>
        <w:t xml:space="preserve"> </w:t>
      </w:r>
      <w:r>
        <w:t>all</w:t>
      </w:r>
      <w:r>
        <w:rPr>
          <w:spacing w:val="-3"/>
        </w:rPr>
        <w:t xml:space="preserve"> </w:t>
      </w:r>
      <w:r>
        <w:t>servants,</w:t>
      </w:r>
      <w:r>
        <w:rPr>
          <w:spacing w:val="-3"/>
        </w:rPr>
        <w:t xml:space="preserve"> </w:t>
      </w:r>
      <w:r>
        <w:t>employees</w:t>
      </w:r>
      <w:r>
        <w:rPr>
          <w:spacing w:val="-5"/>
        </w:rPr>
        <w:t xml:space="preserve"> </w:t>
      </w:r>
      <w:r>
        <w:t>or</w:t>
      </w:r>
      <w:r>
        <w:rPr>
          <w:spacing w:val="-3"/>
        </w:rPr>
        <w:t xml:space="preserve"> </w:t>
      </w:r>
      <w:r>
        <w:t>agents</w:t>
      </w:r>
      <w:r>
        <w:rPr>
          <w:spacing w:val="-4"/>
        </w:rPr>
        <w:t xml:space="preserve"> </w:t>
      </w:r>
      <w:r>
        <w:t>of</w:t>
      </w:r>
      <w:r>
        <w:rPr>
          <w:spacing w:val="-3"/>
        </w:rPr>
        <w:t xml:space="preserve"> </w:t>
      </w:r>
      <w:r>
        <w:t>the</w:t>
      </w:r>
      <w:r>
        <w:rPr>
          <w:spacing w:val="-2"/>
        </w:rPr>
        <w:t xml:space="preserve"> </w:t>
      </w:r>
      <w:r>
        <w:t>Grantee</w:t>
      </w:r>
      <w:r>
        <w:rPr>
          <w:spacing w:val="-3"/>
        </w:rPr>
        <w:t xml:space="preserve"> </w:t>
      </w:r>
      <w:r>
        <w:t>and</w:t>
      </w:r>
      <w:r>
        <w:rPr>
          <w:spacing w:val="-3"/>
        </w:rPr>
        <w:t xml:space="preserve"> </w:t>
      </w:r>
      <w:r>
        <w:t>all</w:t>
      </w:r>
      <w:r>
        <w:rPr>
          <w:spacing w:val="-4"/>
        </w:rPr>
        <w:t xml:space="preserve"> </w:t>
      </w:r>
      <w:r>
        <w:t>sub-</w:t>
      </w:r>
      <w:r w:rsidR="00F4729D">
        <w:t>c</w:t>
      </w:r>
      <w:r>
        <w:t>ontractors employed in the execution of the Agreement.</w:t>
      </w:r>
    </w:p>
    <w:p w14:paraId="2377731D" w14:textId="77777777" w:rsidR="00103885" w:rsidRDefault="00103885">
      <w:pPr>
        <w:pStyle w:val="BodyText"/>
        <w:spacing w:before="10"/>
        <w:ind w:left="0"/>
        <w:rPr>
          <w:sz w:val="21"/>
        </w:rPr>
      </w:pPr>
    </w:p>
    <w:p w14:paraId="3887E4B2" w14:textId="77777777" w:rsidR="00103885" w:rsidRDefault="006E7CB0">
      <w:pPr>
        <w:pStyle w:val="Heading2"/>
        <w:numPr>
          <w:ilvl w:val="1"/>
          <w:numId w:val="14"/>
        </w:numPr>
        <w:tabs>
          <w:tab w:val="left" w:pos="1540"/>
          <w:tab w:val="left" w:pos="1541"/>
        </w:tabs>
        <w:ind w:hanging="721"/>
      </w:pPr>
      <w:r>
        <w:t>CONFIDENTIALITY</w:t>
      </w:r>
    </w:p>
    <w:p w14:paraId="505D4D3D" w14:textId="77777777" w:rsidR="00103885" w:rsidRDefault="00103885">
      <w:pPr>
        <w:pStyle w:val="BodyText"/>
        <w:ind w:left="0"/>
        <w:rPr>
          <w:b/>
        </w:rPr>
      </w:pPr>
    </w:p>
    <w:p w14:paraId="26690F6D" w14:textId="77777777" w:rsidR="00103885" w:rsidRDefault="006E7CB0" w:rsidP="00F4729D">
      <w:pPr>
        <w:pStyle w:val="ListParagraph"/>
        <w:numPr>
          <w:ilvl w:val="1"/>
          <w:numId w:val="6"/>
        </w:numPr>
        <w:tabs>
          <w:tab w:val="left" w:pos="821"/>
        </w:tabs>
        <w:ind w:right="114" w:firstLine="31"/>
        <w:jc w:val="both"/>
      </w:pPr>
      <w:r>
        <w:t>The Grantee shall keep secret and not disclose and shall procure that his employees keep secret and do not disclose any information of a confidential nature obtained by him by reason of this Agreement and the Project except information which is in the public domain otherwise than by reason of a breach of this</w:t>
      </w:r>
      <w:r>
        <w:rPr>
          <w:spacing w:val="-11"/>
        </w:rPr>
        <w:t xml:space="preserve"> </w:t>
      </w:r>
      <w:r>
        <w:t>provision.</w:t>
      </w:r>
    </w:p>
    <w:p w14:paraId="2781A283" w14:textId="77777777" w:rsidR="00103885" w:rsidRDefault="00103885">
      <w:pPr>
        <w:pStyle w:val="BodyText"/>
        <w:spacing w:before="1"/>
        <w:ind w:left="0"/>
      </w:pPr>
    </w:p>
    <w:p w14:paraId="3344543B" w14:textId="77777777" w:rsidR="00103885" w:rsidRDefault="006E7CB0" w:rsidP="00F4729D">
      <w:pPr>
        <w:pStyle w:val="ListParagraph"/>
        <w:numPr>
          <w:ilvl w:val="1"/>
          <w:numId w:val="6"/>
        </w:numPr>
        <w:tabs>
          <w:tab w:val="left" w:pos="821"/>
        </w:tabs>
        <w:spacing w:before="1"/>
        <w:ind w:left="1180" w:right="116" w:hanging="329"/>
        <w:jc w:val="both"/>
      </w:pPr>
      <w:r>
        <w:t>All information related to the Agreement with the Grantee will be treated as commercial in confidence by the Granter except</w:t>
      </w:r>
      <w:r>
        <w:rPr>
          <w:spacing w:val="-9"/>
        </w:rPr>
        <w:t xml:space="preserve"> </w:t>
      </w:r>
      <w:r>
        <w:t>that:</w:t>
      </w:r>
    </w:p>
    <w:p w14:paraId="5F6030B3" w14:textId="77777777" w:rsidR="00103885" w:rsidRDefault="00103885" w:rsidP="00F4729D">
      <w:pPr>
        <w:pStyle w:val="BodyText"/>
        <w:spacing w:before="11"/>
        <w:ind w:left="360" w:hanging="329"/>
        <w:rPr>
          <w:sz w:val="21"/>
        </w:rPr>
      </w:pPr>
    </w:p>
    <w:p w14:paraId="083937FE" w14:textId="77777777" w:rsidR="00103885" w:rsidRDefault="006E7CB0" w:rsidP="00F4729D">
      <w:pPr>
        <w:pStyle w:val="ListParagraph"/>
        <w:numPr>
          <w:ilvl w:val="2"/>
          <w:numId w:val="6"/>
        </w:numPr>
        <w:tabs>
          <w:tab w:val="left" w:pos="821"/>
        </w:tabs>
        <w:ind w:left="1180" w:hanging="329"/>
      </w:pPr>
      <w:r>
        <w:t>The Grantee may disclose any information as required by law or judicial order to be</w:t>
      </w:r>
      <w:r>
        <w:rPr>
          <w:spacing w:val="-32"/>
        </w:rPr>
        <w:t xml:space="preserve"> </w:t>
      </w:r>
      <w:r>
        <w:t>disclosed.</w:t>
      </w:r>
    </w:p>
    <w:p w14:paraId="1625D382" w14:textId="77777777" w:rsidR="00103885" w:rsidRDefault="00103885" w:rsidP="00F4729D">
      <w:pPr>
        <w:pStyle w:val="BodyText"/>
        <w:ind w:left="360" w:hanging="329"/>
      </w:pPr>
    </w:p>
    <w:p w14:paraId="442FD999" w14:textId="77777777" w:rsidR="00103885" w:rsidRDefault="006E7CB0" w:rsidP="00F4729D">
      <w:pPr>
        <w:pStyle w:val="ListParagraph"/>
        <w:numPr>
          <w:ilvl w:val="2"/>
          <w:numId w:val="6"/>
        </w:numPr>
        <w:tabs>
          <w:tab w:val="left" w:pos="821"/>
        </w:tabs>
        <w:ind w:left="1180" w:hanging="329"/>
      </w:pPr>
      <w:r>
        <w:t>The Granter may disclose any information as required by law or judicial order to be</w:t>
      </w:r>
      <w:r>
        <w:rPr>
          <w:spacing w:val="-28"/>
        </w:rPr>
        <w:t xml:space="preserve"> </w:t>
      </w:r>
      <w:r>
        <w:t>disclosed.</w:t>
      </w:r>
    </w:p>
    <w:p w14:paraId="7ABBA556" w14:textId="77777777" w:rsidR="00103885" w:rsidRDefault="00103885" w:rsidP="00F4729D">
      <w:pPr>
        <w:pStyle w:val="BodyText"/>
        <w:spacing w:before="1"/>
        <w:ind w:left="360" w:hanging="329"/>
      </w:pPr>
    </w:p>
    <w:p w14:paraId="0BC2BD85" w14:textId="77777777" w:rsidR="00103885" w:rsidRDefault="006E7CB0" w:rsidP="00F4729D">
      <w:pPr>
        <w:pStyle w:val="ListParagraph"/>
        <w:numPr>
          <w:ilvl w:val="2"/>
          <w:numId w:val="6"/>
        </w:numPr>
        <w:tabs>
          <w:tab w:val="left" w:pos="821"/>
        </w:tabs>
        <w:ind w:left="1180" w:right="113" w:hanging="329"/>
        <w:jc w:val="both"/>
      </w:pPr>
      <w:r>
        <w:t>The</w:t>
      </w:r>
      <w:r>
        <w:rPr>
          <w:spacing w:val="-8"/>
        </w:rPr>
        <w:t xml:space="preserve"> </w:t>
      </w:r>
      <w:r>
        <w:t>Granter</w:t>
      </w:r>
      <w:r>
        <w:rPr>
          <w:spacing w:val="-11"/>
        </w:rPr>
        <w:t xml:space="preserve"> </w:t>
      </w:r>
      <w:r>
        <w:t>and</w:t>
      </w:r>
      <w:r>
        <w:rPr>
          <w:spacing w:val="-11"/>
        </w:rPr>
        <w:t xml:space="preserve"> </w:t>
      </w:r>
      <w:r>
        <w:t>the</w:t>
      </w:r>
      <w:r>
        <w:rPr>
          <w:spacing w:val="-10"/>
        </w:rPr>
        <w:t xml:space="preserve"> </w:t>
      </w:r>
      <w:r>
        <w:t>Scottish</w:t>
      </w:r>
      <w:r>
        <w:rPr>
          <w:spacing w:val="-9"/>
        </w:rPr>
        <w:t xml:space="preserve"> </w:t>
      </w:r>
      <w:r>
        <w:t>Ministers</w:t>
      </w:r>
      <w:r>
        <w:rPr>
          <w:spacing w:val="-10"/>
        </w:rPr>
        <w:t xml:space="preserve"> </w:t>
      </w:r>
      <w:r>
        <w:t>may</w:t>
      </w:r>
      <w:r>
        <w:rPr>
          <w:spacing w:val="-10"/>
        </w:rPr>
        <w:t xml:space="preserve"> </w:t>
      </w:r>
      <w:r>
        <w:t>disclose</w:t>
      </w:r>
      <w:r>
        <w:rPr>
          <w:spacing w:val="-10"/>
        </w:rPr>
        <w:t xml:space="preserve"> </w:t>
      </w:r>
      <w:r>
        <w:t>any</w:t>
      </w:r>
      <w:r>
        <w:rPr>
          <w:spacing w:val="-7"/>
        </w:rPr>
        <w:t xml:space="preserve"> </w:t>
      </w:r>
      <w:r>
        <w:t>information</w:t>
      </w:r>
      <w:r>
        <w:rPr>
          <w:spacing w:val="-8"/>
        </w:rPr>
        <w:t xml:space="preserve"> </w:t>
      </w:r>
      <w:r>
        <w:t>as</w:t>
      </w:r>
      <w:r>
        <w:rPr>
          <w:spacing w:val="-10"/>
        </w:rPr>
        <w:t xml:space="preserve"> </w:t>
      </w:r>
      <w:r>
        <w:t>required</w:t>
      </w:r>
      <w:r>
        <w:rPr>
          <w:spacing w:val="-9"/>
        </w:rPr>
        <w:t xml:space="preserve"> </w:t>
      </w:r>
      <w:r>
        <w:t>in</w:t>
      </w:r>
      <w:r>
        <w:rPr>
          <w:spacing w:val="-11"/>
        </w:rPr>
        <w:t xml:space="preserve"> </w:t>
      </w:r>
      <w:r>
        <w:t>terms</w:t>
      </w:r>
      <w:r>
        <w:rPr>
          <w:spacing w:val="-13"/>
        </w:rPr>
        <w:t xml:space="preserve"> </w:t>
      </w:r>
      <w:r>
        <w:t>of</w:t>
      </w:r>
      <w:r>
        <w:rPr>
          <w:spacing w:val="-11"/>
        </w:rPr>
        <w:t xml:space="preserve"> </w:t>
      </w:r>
      <w:r>
        <w:lastRenderedPageBreak/>
        <w:t xml:space="preserve">their funding agreement with the Scottish Ministers. All information submitted to the Scottish Ministers may need to be disclosed and/or published by the Scottish Ministers. Without prejudice to the foregoing generality, the Scottish Ministers may disclose information in compliance with the Freedom of Information (Scotland) Act 2002, any other law, or, </w:t>
      </w:r>
      <w:proofErr w:type="gramStart"/>
      <w:r>
        <w:t>as a consequence of</w:t>
      </w:r>
      <w:proofErr w:type="gramEnd"/>
      <w:r>
        <w:t xml:space="preserve"> judicial order, or order by any court or tribunal with the authority to order disclosure. Further, the Scottish Ministers may also disclose all information submitted to them to the Scottish or United Kingdom Parliament or any other department, </w:t>
      </w:r>
      <w:proofErr w:type="gramStart"/>
      <w:r>
        <w:t>office</w:t>
      </w:r>
      <w:proofErr w:type="gramEnd"/>
      <w:r>
        <w:t xml:space="preserve"> or agency of Her Majesty’s Ministers in Scotland, in right of the Scottish Administration or the United Kingdom, and</w:t>
      </w:r>
      <w:r>
        <w:rPr>
          <w:spacing w:val="-4"/>
        </w:rPr>
        <w:t xml:space="preserve"> </w:t>
      </w:r>
      <w:r>
        <w:t>their</w:t>
      </w:r>
      <w:r>
        <w:rPr>
          <w:spacing w:val="-4"/>
        </w:rPr>
        <w:t xml:space="preserve"> </w:t>
      </w:r>
      <w:r>
        <w:t>servants</w:t>
      </w:r>
      <w:r>
        <w:rPr>
          <w:spacing w:val="-5"/>
        </w:rPr>
        <w:t xml:space="preserve"> </w:t>
      </w:r>
      <w:r>
        <w:t>or</w:t>
      </w:r>
      <w:r>
        <w:rPr>
          <w:spacing w:val="-6"/>
        </w:rPr>
        <w:t xml:space="preserve"> </w:t>
      </w:r>
      <w:r>
        <w:t>agents.</w:t>
      </w:r>
      <w:r>
        <w:rPr>
          <w:spacing w:val="-4"/>
        </w:rPr>
        <w:t xml:space="preserve"> </w:t>
      </w:r>
      <w:r>
        <w:t>When</w:t>
      </w:r>
      <w:r>
        <w:rPr>
          <w:spacing w:val="-4"/>
        </w:rPr>
        <w:t xml:space="preserve"> </w:t>
      </w:r>
      <w:r>
        <w:t>disclosing</w:t>
      </w:r>
      <w:r>
        <w:rPr>
          <w:spacing w:val="-4"/>
        </w:rPr>
        <w:t xml:space="preserve"> </w:t>
      </w:r>
      <w:r>
        <w:t>such</w:t>
      </w:r>
      <w:r>
        <w:rPr>
          <w:spacing w:val="-4"/>
        </w:rPr>
        <w:t xml:space="preserve"> </w:t>
      </w:r>
      <w:r>
        <w:t>information</w:t>
      </w:r>
      <w:r>
        <w:rPr>
          <w:spacing w:val="-6"/>
        </w:rPr>
        <w:t xml:space="preserve"> </w:t>
      </w:r>
      <w:r>
        <w:t>to</w:t>
      </w:r>
      <w:r>
        <w:rPr>
          <w:spacing w:val="-4"/>
        </w:rPr>
        <w:t xml:space="preserve"> </w:t>
      </w:r>
      <w:r>
        <w:t>either</w:t>
      </w:r>
      <w:r>
        <w:rPr>
          <w:spacing w:val="-3"/>
        </w:rPr>
        <w:t xml:space="preserve"> </w:t>
      </w:r>
      <w:r>
        <w:t>the</w:t>
      </w:r>
      <w:r>
        <w:rPr>
          <w:spacing w:val="-6"/>
        </w:rPr>
        <w:t xml:space="preserve"> </w:t>
      </w:r>
      <w:r>
        <w:t>Scottish</w:t>
      </w:r>
      <w:r>
        <w:rPr>
          <w:spacing w:val="-4"/>
        </w:rPr>
        <w:t xml:space="preserve"> </w:t>
      </w:r>
      <w:r>
        <w:t>Parliament or the United Kingdom Parliament it is recognised and agreed by both parties that the Scottish Ministers shall if they see fit disclose such information but are unable to impose any restriction upon</w:t>
      </w:r>
      <w:r>
        <w:rPr>
          <w:spacing w:val="-6"/>
        </w:rPr>
        <w:t xml:space="preserve"> </w:t>
      </w:r>
      <w:r>
        <w:t>the</w:t>
      </w:r>
      <w:r>
        <w:rPr>
          <w:spacing w:val="-7"/>
        </w:rPr>
        <w:t xml:space="preserve"> </w:t>
      </w:r>
      <w:r>
        <w:t>information</w:t>
      </w:r>
      <w:r>
        <w:rPr>
          <w:spacing w:val="-9"/>
        </w:rPr>
        <w:t xml:space="preserve"> </w:t>
      </w:r>
      <w:r>
        <w:t>that</w:t>
      </w:r>
      <w:r>
        <w:rPr>
          <w:spacing w:val="-5"/>
        </w:rPr>
        <w:t xml:space="preserve"> </w:t>
      </w:r>
      <w:r>
        <w:t>it</w:t>
      </w:r>
      <w:r>
        <w:rPr>
          <w:spacing w:val="-4"/>
        </w:rPr>
        <w:t xml:space="preserve"> </w:t>
      </w:r>
      <w:r>
        <w:t>provides</w:t>
      </w:r>
      <w:r>
        <w:rPr>
          <w:spacing w:val="-7"/>
        </w:rPr>
        <w:t xml:space="preserve"> </w:t>
      </w:r>
      <w:r>
        <w:t>to</w:t>
      </w:r>
      <w:r>
        <w:rPr>
          <w:spacing w:val="-6"/>
        </w:rPr>
        <w:t xml:space="preserve"> </w:t>
      </w:r>
      <w:r>
        <w:t>Members</w:t>
      </w:r>
      <w:r>
        <w:rPr>
          <w:spacing w:val="-8"/>
        </w:rPr>
        <w:t xml:space="preserve"> </w:t>
      </w:r>
      <w:r>
        <w:t>of</w:t>
      </w:r>
      <w:r>
        <w:rPr>
          <w:spacing w:val="-7"/>
        </w:rPr>
        <w:t xml:space="preserve"> </w:t>
      </w:r>
      <w:r>
        <w:t>the</w:t>
      </w:r>
      <w:r>
        <w:rPr>
          <w:spacing w:val="-4"/>
        </w:rPr>
        <w:t xml:space="preserve"> </w:t>
      </w:r>
      <w:r>
        <w:t>Scottish</w:t>
      </w:r>
      <w:r>
        <w:rPr>
          <w:spacing w:val="-9"/>
        </w:rPr>
        <w:t xml:space="preserve"> </w:t>
      </w:r>
      <w:r>
        <w:t>Parliament,</w:t>
      </w:r>
      <w:r>
        <w:rPr>
          <w:spacing w:val="-7"/>
        </w:rPr>
        <w:t xml:space="preserve"> </w:t>
      </w:r>
      <w:r>
        <w:t>or</w:t>
      </w:r>
      <w:r>
        <w:rPr>
          <w:spacing w:val="-11"/>
        </w:rPr>
        <w:t xml:space="preserve"> </w:t>
      </w:r>
      <w:r>
        <w:t>Members</w:t>
      </w:r>
      <w:r>
        <w:rPr>
          <w:spacing w:val="-7"/>
        </w:rPr>
        <w:t xml:space="preserve"> </w:t>
      </w:r>
      <w:r>
        <w:t>of</w:t>
      </w:r>
      <w:r>
        <w:rPr>
          <w:spacing w:val="-7"/>
        </w:rPr>
        <w:t xml:space="preserve"> </w:t>
      </w:r>
      <w:r>
        <w:t>the United Kingdom Parliament; such disclosure shall not be treated as a breach of this agreement. To comply with section 31(3) of the Public Services Reform (Scotland) Act 2010, the Scottish Ministers publish an annual statement of all payments over £25,000. In addition, in line with openness and transparency, the Scottish Ministers publishes a monthly report of all payments over</w:t>
      </w:r>
      <w:r>
        <w:rPr>
          <w:spacing w:val="-8"/>
        </w:rPr>
        <w:t xml:space="preserve"> </w:t>
      </w:r>
      <w:r>
        <w:t>£25,000.</w:t>
      </w:r>
      <w:r>
        <w:rPr>
          <w:spacing w:val="-9"/>
        </w:rPr>
        <w:t xml:space="preserve"> </w:t>
      </w:r>
      <w:r>
        <w:t>The</w:t>
      </w:r>
      <w:r>
        <w:rPr>
          <w:spacing w:val="-7"/>
        </w:rPr>
        <w:t xml:space="preserve"> </w:t>
      </w:r>
      <w:r>
        <w:t>Grantee</w:t>
      </w:r>
      <w:r>
        <w:rPr>
          <w:spacing w:val="-9"/>
        </w:rPr>
        <w:t xml:space="preserve"> </w:t>
      </w:r>
      <w:r>
        <w:t>should</w:t>
      </w:r>
      <w:r>
        <w:rPr>
          <w:spacing w:val="-9"/>
        </w:rPr>
        <w:t xml:space="preserve"> </w:t>
      </w:r>
      <w:r>
        <w:t>note</w:t>
      </w:r>
      <w:r>
        <w:rPr>
          <w:spacing w:val="-7"/>
        </w:rPr>
        <w:t xml:space="preserve"> </w:t>
      </w:r>
      <w:r>
        <w:t>that</w:t>
      </w:r>
      <w:r>
        <w:rPr>
          <w:spacing w:val="-9"/>
        </w:rPr>
        <w:t xml:space="preserve"> </w:t>
      </w:r>
      <w:r>
        <w:t>where</w:t>
      </w:r>
      <w:r>
        <w:rPr>
          <w:spacing w:val="-10"/>
        </w:rPr>
        <w:t xml:space="preserve"> </w:t>
      </w:r>
      <w:r>
        <w:t>a</w:t>
      </w:r>
      <w:r>
        <w:rPr>
          <w:spacing w:val="-7"/>
        </w:rPr>
        <w:t xml:space="preserve"> </w:t>
      </w:r>
      <w:r>
        <w:t>payment</w:t>
      </w:r>
      <w:r>
        <w:rPr>
          <w:spacing w:val="-7"/>
        </w:rPr>
        <w:t xml:space="preserve"> </w:t>
      </w:r>
      <w:r>
        <w:t>is</w:t>
      </w:r>
      <w:r>
        <w:rPr>
          <w:spacing w:val="-11"/>
        </w:rPr>
        <w:t xml:space="preserve"> </w:t>
      </w:r>
      <w:r>
        <w:t>made</w:t>
      </w:r>
      <w:r>
        <w:rPr>
          <w:spacing w:val="-7"/>
        </w:rPr>
        <w:t xml:space="preserve"> </w:t>
      </w:r>
      <w:proofErr w:type="gramStart"/>
      <w:r>
        <w:t>in</w:t>
      </w:r>
      <w:r>
        <w:rPr>
          <w:spacing w:val="-10"/>
        </w:rPr>
        <w:t xml:space="preserve"> </w:t>
      </w:r>
      <w:r>
        <w:t>excess</w:t>
      </w:r>
      <w:r>
        <w:rPr>
          <w:spacing w:val="-10"/>
        </w:rPr>
        <w:t xml:space="preserve"> </w:t>
      </w:r>
      <w:r>
        <w:t>of</w:t>
      </w:r>
      <w:proofErr w:type="gramEnd"/>
      <w:r>
        <w:rPr>
          <w:spacing w:val="-7"/>
        </w:rPr>
        <w:t xml:space="preserve"> </w:t>
      </w:r>
      <w:r>
        <w:t>£25,000</w:t>
      </w:r>
      <w:r>
        <w:rPr>
          <w:spacing w:val="-9"/>
        </w:rPr>
        <w:t xml:space="preserve"> </w:t>
      </w:r>
      <w:r>
        <w:t>there will be disclosure (in the form of the name of the payee, the date of the payment, the subject matter and the amount of grant) in the both the monthly report and the annual Public Services Reform (Scotland) Act 2010</w:t>
      </w:r>
      <w:r>
        <w:rPr>
          <w:spacing w:val="-5"/>
        </w:rPr>
        <w:t xml:space="preserve"> </w:t>
      </w:r>
      <w:r>
        <w:t>statement.</w:t>
      </w:r>
    </w:p>
    <w:p w14:paraId="48ED52BC" w14:textId="77777777" w:rsidR="00103885" w:rsidRDefault="00103885" w:rsidP="00F4729D">
      <w:pPr>
        <w:pStyle w:val="BodyText"/>
        <w:ind w:left="360" w:hanging="329"/>
      </w:pPr>
    </w:p>
    <w:p w14:paraId="35F8FDAC" w14:textId="77777777" w:rsidR="00103885" w:rsidRDefault="006E7CB0" w:rsidP="00F4729D">
      <w:pPr>
        <w:pStyle w:val="ListParagraph"/>
        <w:numPr>
          <w:ilvl w:val="1"/>
          <w:numId w:val="6"/>
        </w:numPr>
        <w:tabs>
          <w:tab w:val="left" w:pos="821"/>
        </w:tabs>
        <w:spacing w:line="237" w:lineRule="auto"/>
        <w:ind w:left="1180" w:right="114" w:hanging="329"/>
        <w:jc w:val="both"/>
      </w:pPr>
      <w:r>
        <w:t>The provisions of this Condition 14 shall apply during the continuance of this Agreement and after its termination howsoever</w:t>
      </w:r>
      <w:r>
        <w:rPr>
          <w:spacing w:val="-4"/>
        </w:rPr>
        <w:t xml:space="preserve"> </w:t>
      </w:r>
      <w:r>
        <w:t>arising.</w:t>
      </w:r>
    </w:p>
    <w:p w14:paraId="2C287F0F" w14:textId="77777777" w:rsidR="00103885" w:rsidRDefault="00103885">
      <w:pPr>
        <w:pStyle w:val="BodyText"/>
        <w:spacing w:before="1"/>
        <w:ind w:left="0"/>
      </w:pPr>
    </w:p>
    <w:p w14:paraId="289F388B" w14:textId="77777777" w:rsidR="00103885" w:rsidRDefault="006E7CB0">
      <w:pPr>
        <w:pStyle w:val="Heading2"/>
        <w:numPr>
          <w:ilvl w:val="1"/>
          <w:numId w:val="14"/>
        </w:numPr>
        <w:tabs>
          <w:tab w:val="left" w:pos="1540"/>
          <w:tab w:val="left" w:pos="1541"/>
        </w:tabs>
        <w:ind w:hanging="721"/>
      </w:pPr>
      <w:r>
        <w:t>DATA PROTECTION</w:t>
      </w:r>
    </w:p>
    <w:p w14:paraId="7F48FB04" w14:textId="77777777" w:rsidR="00103885" w:rsidRDefault="00103885">
      <w:pPr>
        <w:pStyle w:val="BodyText"/>
        <w:spacing w:before="1"/>
        <w:ind w:left="0"/>
        <w:rPr>
          <w:b/>
        </w:rPr>
      </w:pPr>
    </w:p>
    <w:p w14:paraId="2DD2D672" w14:textId="77777777" w:rsidR="00103885" w:rsidRDefault="006E7CB0" w:rsidP="00F4729D">
      <w:pPr>
        <w:pStyle w:val="ListParagraph"/>
        <w:numPr>
          <w:ilvl w:val="1"/>
          <w:numId w:val="5"/>
        </w:numPr>
        <w:tabs>
          <w:tab w:val="left" w:pos="821"/>
        </w:tabs>
        <w:ind w:left="1441" w:right="113"/>
        <w:jc w:val="both"/>
      </w:pPr>
      <w:r>
        <w:t>The</w:t>
      </w:r>
      <w:r>
        <w:rPr>
          <w:spacing w:val="-13"/>
        </w:rPr>
        <w:t xml:space="preserve"> </w:t>
      </w:r>
      <w:r>
        <w:t>Grantee</w:t>
      </w:r>
      <w:r>
        <w:rPr>
          <w:spacing w:val="-12"/>
        </w:rPr>
        <w:t xml:space="preserve"> </w:t>
      </w:r>
      <w:r>
        <w:t>shall</w:t>
      </w:r>
      <w:r>
        <w:rPr>
          <w:spacing w:val="-12"/>
        </w:rPr>
        <w:t xml:space="preserve"> </w:t>
      </w:r>
      <w:r>
        <w:t>ensure</w:t>
      </w:r>
      <w:r>
        <w:rPr>
          <w:spacing w:val="-14"/>
        </w:rPr>
        <w:t xml:space="preserve"> </w:t>
      </w:r>
      <w:r>
        <w:t>that</w:t>
      </w:r>
      <w:r>
        <w:rPr>
          <w:spacing w:val="-13"/>
        </w:rPr>
        <w:t xml:space="preserve"> </w:t>
      </w:r>
      <w:r>
        <w:t>all</w:t>
      </w:r>
      <w:r>
        <w:rPr>
          <w:spacing w:val="-13"/>
        </w:rPr>
        <w:t xml:space="preserve"> </w:t>
      </w:r>
      <w:r>
        <w:t>requirements</w:t>
      </w:r>
      <w:r>
        <w:rPr>
          <w:spacing w:val="-15"/>
        </w:rPr>
        <w:t xml:space="preserve"> </w:t>
      </w:r>
      <w:r>
        <w:t>of</w:t>
      </w:r>
      <w:r>
        <w:rPr>
          <w:spacing w:val="-12"/>
        </w:rPr>
        <w:t xml:space="preserve"> </w:t>
      </w:r>
      <w:r>
        <w:t>the</w:t>
      </w:r>
      <w:r>
        <w:rPr>
          <w:spacing w:val="-12"/>
        </w:rPr>
        <w:t xml:space="preserve"> </w:t>
      </w:r>
      <w:r>
        <w:t>Data</w:t>
      </w:r>
      <w:r>
        <w:rPr>
          <w:spacing w:val="-12"/>
        </w:rPr>
        <w:t xml:space="preserve"> </w:t>
      </w:r>
      <w:r>
        <w:t>Protection</w:t>
      </w:r>
      <w:r>
        <w:rPr>
          <w:spacing w:val="-14"/>
        </w:rPr>
        <w:t xml:space="preserve"> </w:t>
      </w:r>
      <w:r>
        <w:t>Laws</w:t>
      </w:r>
      <w:r>
        <w:rPr>
          <w:spacing w:val="-11"/>
        </w:rPr>
        <w:t xml:space="preserve"> </w:t>
      </w:r>
      <w:r>
        <w:t>are</w:t>
      </w:r>
      <w:r>
        <w:rPr>
          <w:spacing w:val="-13"/>
        </w:rPr>
        <w:t xml:space="preserve"> </w:t>
      </w:r>
      <w:r>
        <w:t>fulfilled</w:t>
      </w:r>
      <w:r>
        <w:rPr>
          <w:spacing w:val="-12"/>
        </w:rPr>
        <w:t xml:space="preserve"> </w:t>
      </w:r>
      <w:r>
        <w:t>in</w:t>
      </w:r>
      <w:r>
        <w:rPr>
          <w:spacing w:val="-14"/>
        </w:rPr>
        <w:t xml:space="preserve"> </w:t>
      </w:r>
      <w:r>
        <w:t>relation to the</w:t>
      </w:r>
      <w:r>
        <w:rPr>
          <w:spacing w:val="-3"/>
        </w:rPr>
        <w:t xml:space="preserve"> </w:t>
      </w:r>
      <w:r>
        <w:t>Project.</w:t>
      </w:r>
    </w:p>
    <w:p w14:paraId="0C798EFC" w14:textId="77777777" w:rsidR="00103885" w:rsidRDefault="00103885" w:rsidP="00F4729D">
      <w:pPr>
        <w:pStyle w:val="BodyText"/>
        <w:spacing w:before="1"/>
        <w:ind w:left="621"/>
      </w:pPr>
    </w:p>
    <w:p w14:paraId="2E6F1C89" w14:textId="77777777" w:rsidR="00103885" w:rsidRDefault="006E7CB0" w:rsidP="00F4729D">
      <w:pPr>
        <w:pStyle w:val="BodyText"/>
        <w:ind w:left="1441" w:right="117"/>
        <w:jc w:val="both"/>
      </w:pPr>
      <w:r>
        <w:t xml:space="preserve">Where the Grantee gives any personal data to the Granter, the Granter will use that personal data to make sure the Grantee complies with the terms of the Agreement. The Granter may share that personal data with the Scottish Ministers, other Council </w:t>
      </w:r>
      <w:proofErr w:type="gramStart"/>
      <w:r>
        <w:t>Services</w:t>
      </w:r>
      <w:proofErr w:type="gramEnd"/>
      <w:r>
        <w:t xml:space="preserve"> or appropriate bodies. The Grantee agrees to make sure that all people whose personal data are (or are to be) disclosed to the Granter are told of this fact.</w:t>
      </w:r>
    </w:p>
    <w:p w14:paraId="47097FFA" w14:textId="77777777" w:rsidR="00103885" w:rsidRDefault="006E7CB0" w:rsidP="00F4729D">
      <w:pPr>
        <w:pStyle w:val="ListParagraph"/>
        <w:numPr>
          <w:ilvl w:val="1"/>
          <w:numId w:val="5"/>
        </w:numPr>
        <w:tabs>
          <w:tab w:val="left" w:pos="821"/>
        </w:tabs>
        <w:spacing w:before="180"/>
        <w:ind w:left="1441" w:right="117"/>
        <w:jc w:val="both"/>
      </w:pPr>
      <w:r>
        <w:t>Where the Grantee processes (or will process) personal data it hereby confirms that it has (or will acquire) a valid notification with the Information Commissioner as defined by section 6 of the Data Protection Act 2018 covering its processing of personal data, including in that notification the disclosure of personal data to the</w:t>
      </w:r>
      <w:r>
        <w:rPr>
          <w:spacing w:val="-7"/>
        </w:rPr>
        <w:t xml:space="preserve"> </w:t>
      </w:r>
      <w:r>
        <w:t>Granter.</w:t>
      </w:r>
    </w:p>
    <w:p w14:paraId="527F8531" w14:textId="77777777" w:rsidR="00103885" w:rsidRDefault="00103885" w:rsidP="00F4729D">
      <w:pPr>
        <w:pStyle w:val="BodyText"/>
        <w:spacing w:before="10"/>
        <w:ind w:left="621"/>
        <w:rPr>
          <w:sz w:val="21"/>
        </w:rPr>
      </w:pPr>
    </w:p>
    <w:p w14:paraId="21287069" w14:textId="77777777" w:rsidR="00F4729D" w:rsidRDefault="006E7CB0" w:rsidP="00F4729D">
      <w:pPr>
        <w:pStyle w:val="ListParagraph"/>
        <w:numPr>
          <w:ilvl w:val="1"/>
          <w:numId w:val="5"/>
        </w:numPr>
        <w:tabs>
          <w:tab w:val="left" w:pos="821"/>
        </w:tabs>
        <w:spacing w:before="1"/>
        <w:ind w:left="1441" w:right="114"/>
        <w:jc w:val="both"/>
      </w:pPr>
      <w:r>
        <w:t xml:space="preserve">The Grantee acknowledges that </w:t>
      </w:r>
      <w:proofErr w:type="gramStart"/>
      <w:r>
        <w:t>in order for</w:t>
      </w:r>
      <w:proofErr w:type="gramEnd"/>
      <w:r>
        <w:t xml:space="preserve"> it to perform its duties, the Granter may need </w:t>
      </w:r>
      <w:r>
        <w:rPr>
          <w:spacing w:val="-3"/>
        </w:rPr>
        <w:t xml:space="preserve">to </w:t>
      </w:r>
      <w:r>
        <w:t>disclose</w:t>
      </w:r>
      <w:r>
        <w:rPr>
          <w:spacing w:val="-16"/>
        </w:rPr>
        <w:t xml:space="preserve"> </w:t>
      </w:r>
      <w:r>
        <w:t>personal</w:t>
      </w:r>
      <w:r>
        <w:rPr>
          <w:spacing w:val="-13"/>
        </w:rPr>
        <w:t xml:space="preserve"> </w:t>
      </w:r>
      <w:r>
        <w:t>data</w:t>
      </w:r>
      <w:r>
        <w:rPr>
          <w:spacing w:val="-15"/>
        </w:rPr>
        <w:t xml:space="preserve"> </w:t>
      </w:r>
      <w:r>
        <w:t>to</w:t>
      </w:r>
      <w:r>
        <w:rPr>
          <w:spacing w:val="-14"/>
        </w:rPr>
        <w:t xml:space="preserve"> </w:t>
      </w:r>
      <w:r>
        <w:t>the</w:t>
      </w:r>
      <w:r>
        <w:rPr>
          <w:spacing w:val="-12"/>
        </w:rPr>
        <w:t xml:space="preserve"> </w:t>
      </w:r>
      <w:r>
        <w:t>Grantee.</w:t>
      </w:r>
      <w:r>
        <w:rPr>
          <w:spacing w:val="22"/>
        </w:rPr>
        <w:t xml:space="preserve"> </w:t>
      </w:r>
      <w:r>
        <w:t>This</w:t>
      </w:r>
      <w:r>
        <w:rPr>
          <w:spacing w:val="-16"/>
        </w:rPr>
        <w:t xml:space="preserve"> </w:t>
      </w:r>
      <w:r>
        <w:t>may</w:t>
      </w:r>
      <w:r>
        <w:rPr>
          <w:spacing w:val="-13"/>
        </w:rPr>
        <w:t xml:space="preserve"> </w:t>
      </w:r>
      <w:r>
        <w:t>include</w:t>
      </w:r>
      <w:r>
        <w:rPr>
          <w:spacing w:val="-12"/>
        </w:rPr>
        <w:t xml:space="preserve"> </w:t>
      </w:r>
      <w:r>
        <w:t>sensitive</w:t>
      </w:r>
      <w:r>
        <w:rPr>
          <w:spacing w:val="-16"/>
        </w:rPr>
        <w:t xml:space="preserve"> </w:t>
      </w:r>
      <w:r>
        <w:t>personal</w:t>
      </w:r>
      <w:r>
        <w:rPr>
          <w:spacing w:val="-13"/>
        </w:rPr>
        <w:t xml:space="preserve"> </w:t>
      </w:r>
      <w:r>
        <w:t>data</w:t>
      </w:r>
      <w:r>
        <w:rPr>
          <w:spacing w:val="-13"/>
        </w:rPr>
        <w:t xml:space="preserve"> </w:t>
      </w:r>
      <w:r>
        <w:t>relating</w:t>
      </w:r>
      <w:r>
        <w:rPr>
          <w:spacing w:val="-15"/>
        </w:rPr>
        <w:t xml:space="preserve"> </w:t>
      </w:r>
      <w:r>
        <w:t>to</w:t>
      </w:r>
      <w:r>
        <w:rPr>
          <w:spacing w:val="-11"/>
        </w:rPr>
        <w:t xml:space="preserve"> </w:t>
      </w:r>
      <w:r>
        <w:t>people who use the Project, such information being called ‘people who use the service information’. The Granter is the data controller in respect of the people who use the service information.</w:t>
      </w:r>
      <w:r>
        <w:rPr>
          <w:spacing w:val="-5"/>
        </w:rPr>
        <w:t xml:space="preserve"> </w:t>
      </w:r>
      <w:r>
        <w:t>The Grantee shall take all steps necessary to permit this to occur including providing any requested information on its processing and arrangements and shall execute all the required documentation when required to do</w:t>
      </w:r>
      <w:r>
        <w:rPr>
          <w:spacing w:val="-5"/>
        </w:rPr>
        <w:t xml:space="preserve"> </w:t>
      </w:r>
      <w:r>
        <w:t>so.</w:t>
      </w:r>
    </w:p>
    <w:p w14:paraId="276D2B03" w14:textId="77777777" w:rsidR="00F4729D" w:rsidRDefault="00F4729D" w:rsidP="00F4729D">
      <w:pPr>
        <w:pStyle w:val="ListParagraph"/>
      </w:pPr>
    </w:p>
    <w:p w14:paraId="4912D559" w14:textId="5B95E96A" w:rsidR="00103885" w:rsidRDefault="006E7CB0" w:rsidP="00F4729D">
      <w:pPr>
        <w:pStyle w:val="ListParagraph"/>
        <w:numPr>
          <w:ilvl w:val="1"/>
          <w:numId w:val="5"/>
        </w:numPr>
        <w:tabs>
          <w:tab w:val="left" w:pos="821"/>
        </w:tabs>
        <w:spacing w:before="1"/>
        <w:ind w:left="1441" w:right="114"/>
        <w:jc w:val="both"/>
      </w:pPr>
      <w:r>
        <w:t>The Grantee hereby</w:t>
      </w:r>
      <w:r w:rsidRPr="00F4729D">
        <w:rPr>
          <w:spacing w:val="-3"/>
        </w:rPr>
        <w:t xml:space="preserve"> </w:t>
      </w:r>
      <w:r>
        <w:t>warrants:</w:t>
      </w:r>
    </w:p>
    <w:p w14:paraId="728FA284" w14:textId="77777777" w:rsidR="00103885" w:rsidRDefault="00103885" w:rsidP="00F4729D">
      <w:pPr>
        <w:pStyle w:val="BodyText"/>
        <w:ind w:left="621"/>
      </w:pPr>
    </w:p>
    <w:p w14:paraId="0B5A88C2" w14:textId="77777777" w:rsidR="00103885" w:rsidRDefault="006E7CB0" w:rsidP="00F4729D">
      <w:pPr>
        <w:pStyle w:val="ListParagraph"/>
        <w:numPr>
          <w:ilvl w:val="0"/>
          <w:numId w:val="4"/>
        </w:numPr>
        <w:tabs>
          <w:tab w:val="left" w:pos="820"/>
          <w:tab w:val="left" w:pos="821"/>
        </w:tabs>
        <w:ind w:left="1441" w:right="115"/>
        <w:jc w:val="both"/>
      </w:pPr>
      <w:r>
        <w:t>that processing of the person’s information will be subject to technical and organisational security measures which, if the Grantee were the data controller in respect of the person’s information, would satisfy Data Protection</w:t>
      </w:r>
      <w:r>
        <w:rPr>
          <w:spacing w:val="-10"/>
        </w:rPr>
        <w:t xml:space="preserve"> </w:t>
      </w:r>
      <w:proofErr w:type="gramStart"/>
      <w:r>
        <w:t>Laws;</w:t>
      </w:r>
      <w:proofErr w:type="gramEnd"/>
    </w:p>
    <w:p w14:paraId="2B3D360C" w14:textId="77777777" w:rsidR="00103885" w:rsidRDefault="00103885" w:rsidP="00F4729D">
      <w:pPr>
        <w:pStyle w:val="BodyText"/>
        <w:spacing w:before="1"/>
        <w:ind w:left="621"/>
      </w:pPr>
    </w:p>
    <w:p w14:paraId="664F2D58" w14:textId="77777777" w:rsidR="00103885" w:rsidRDefault="006E7CB0" w:rsidP="00F4729D">
      <w:pPr>
        <w:pStyle w:val="ListParagraph"/>
        <w:numPr>
          <w:ilvl w:val="0"/>
          <w:numId w:val="4"/>
        </w:numPr>
        <w:tabs>
          <w:tab w:val="left" w:pos="820"/>
          <w:tab w:val="left" w:pos="821"/>
        </w:tabs>
        <w:ind w:left="1441" w:right="117"/>
        <w:jc w:val="both"/>
      </w:pPr>
      <w:r>
        <w:t>that it will take reasonable steps to make sure it complies with the measures described in Condition 16.4(i)</w:t>
      </w:r>
      <w:r>
        <w:rPr>
          <w:spacing w:val="-7"/>
        </w:rPr>
        <w:t xml:space="preserve"> </w:t>
      </w:r>
      <w:proofErr w:type="gramStart"/>
      <w:r>
        <w:t>above;</w:t>
      </w:r>
      <w:proofErr w:type="gramEnd"/>
    </w:p>
    <w:p w14:paraId="068B71A6" w14:textId="77777777" w:rsidR="00103885" w:rsidRDefault="00103885" w:rsidP="00F4729D">
      <w:pPr>
        <w:pStyle w:val="BodyText"/>
        <w:spacing w:before="11"/>
        <w:ind w:left="621"/>
        <w:rPr>
          <w:sz w:val="21"/>
        </w:rPr>
      </w:pPr>
    </w:p>
    <w:p w14:paraId="2E939744" w14:textId="77777777" w:rsidR="00103885" w:rsidRDefault="006E7CB0" w:rsidP="00F4729D">
      <w:pPr>
        <w:pStyle w:val="ListParagraph"/>
        <w:numPr>
          <w:ilvl w:val="0"/>
          <w:numId w:val="4"/>
        </w:numPr>
        <w:tabs>
          <w:tab w:val="left" w:pos="820"/>
          <w:tab w:val="left" w:pos="821"/>
        </w:tabs>
        <w:ind w:left="1441"/>
      </w:pPr>
      <w:r>
        <w:t>that</w:t>
      </w:r>
      <w:r>
        <w:rPr>
          <w:spacing w:val="9"/>
        </w:rPr>
        <w:t xml:space="preserve"> </w:t>
      </w:r>
      <w:r>
        <w:t>it</w:t>
      </w:r>
      <w:r>
        <w:rPr>
          <w:spacing w:val="6"/>
        </w:rPr>
        <w:t xml:space="preserve"> </w:t>
      </w:r>
      <w:r>
        <w:t>will</w:t>
      </w:r>
      <w:r>
        <w:rPr>
          <w:spacing w:val="6"/>
        </w:rPr>
        <w:t xml:space="preserve"> </w:t>
      </w:r>
      <w:r>
        <w:t>comply</w:t>
      </w:r>
      <w:r>
        <w:rPr>
          <w:spacing w:val="8"/>
        </w:rPr>
        <w:t xml:space="preserve"> </w:t>
      </w:r>
      <w:r>
        <w:t>with</w:t>
      </w:r>
      <w:r>
        <w:rPr>
          <w:spacing w:val="6"/>
        </w:rPr>
        <w:t xml:space="preserve"> </w:t>
      </w:r>
      <w:r>
        <w:t>all</w:t>
      </w:r>
      <w:r>
        <w:rPr>
          <w:spacing w:val="5"/>
        </w:rPr>
        <w:t xml:space="preserve"> </w:t>
      </w:r>
      <w:r>
        <w:t>obligations</w:t>
      </w:r>
      <w:r>
        <w:rPr>
          <w:spacing w:val="7"/>
        </w:rPr>
        <w:t xml:space="preserve"> </w:t>
      </w:r>
      <w:r>
        <w:t>imposed</w:t>
      </w:r>
      <w:r>
        <w:rPr>
          <w:spacing w:val="8"/>
        </w:rPr>
        <w:t xml:space="preserve"> </w:t>
      </w:r>
      <w:r>
        <w:t>by</w:t>
      </w:r>
      <w:r>
        <w:rPr>
          <w:spacing w:val="8"/>
        </w:rPr>
        <w:t xml:space="preserve"> </w:t>
      </w:r>
      <w:r>
        <w:t>Data</w:t>
      </w:r>
      <w:r>
        <w:rPr>
          <w:spacing w:val="7"/>
        </w:rPr>
        <w:t xml:space="preserve"> </w:t>
      </w:r>
      <w:r>
        <w:t>Protection</w:t>
      </w:r>
      <w:r>
        <w:rPr>
          <w:spacing w:val="5"/>
        </w:rPr>
        <w:t xml:space="preserve"> </w:t>
      </w:r>
      <w:r>
        <w:t>Laws</w:t>
      </w:r>
      <w:r>
        <w:rPr>
          <w:spacing w:val="9"/>
        </w:rPr>
        <w:t xml:space="preserve"> </w:t>
      </w:r>
      <w:r>
        <w:t>as</w:t>
      </w:r>
      <w:r>
        <w:rPr>
          <w:spacing w:val="10"/>
        </w:rPr>
        <w:t xml:space="preserve"> </w:t>
      </w:r>
      <w:r>
        <w:t>though</w:t>
      </w:r>
      <w:r>
        <w:rPr>
          <w:spacing w:val="8"/>
        </w:rPr>
        <w:t xml:space="preserve"> </w:t>
      </w:r>
      <w:r>
        <w:t>the</w:t>
      </w:r>
      <w:r>
        <w:rPr>
          <w:spacing w:val="6"/>
        </w:rPr>
        <w:t xml:space="preserve"> </w:t>
      </w:r>
      <w:r>
        <w:t>Grantee</w:t>
      </w:r>
    </w:p>
    <w:p w14:paraId="6F1EDAC0" w14:textId="77777777" w:rsidR="00103885" w:rsidRDefault="006E7CB0" w:rsidP="00F4729D">
      <w:pPr>
        <w:pStyle w:val="BodyText"/>
        <w:ind w:left="1441"/>
      </w:pPr>
      <w:r>
        <w:t>were the data controller in respect of the person’s information.</w:t>
      </w:r>
    </w:p>
    <w:p w14:paraId="0DBAE9CB" w14:textId="77777777" w:rsidR="00103885" w:rsidRDefault="00103885" w:rsidP="00F4729D">
      <w:pPr>
        <w:pStyle w:val="BodyText"/>
        <w:spacing w:before="1"/>
        <w:ind w:left="621"/>
      </w:pPr>
    </w:p>
    <w:p w14:paraId="56A7D5E7" w14:textId="77777777" w:rsidR="00103885" w:rsidRDefault="006E7CB0" w:rsidP="00F4729D">
      <w:pPr>
        <w:pStyle w:val="ListParagraph"/>
        <w:numPr>
          <w:ilvl w:val="1"/>
          <w:numId w:val="5"/>
        </w:numPr>
        <w:tabs>
          <w:tab w:val="left" w:pos="821"/>
        </w:tabs>
        <w:ind w:left="1441" w:right="118"/>
        <w:jc w:val="both"/>
      </w:pPr>
      <w:r>
        <w:t>In the Agreement the expressions “personal data”, “data controller”, “data processor”, “processing” and “process” shall have the meanings assigned to them by Data Protection</w:t>
      </w:r>
      <w:r>
        <w:rPr>
          <w:spacing w:val="-22"/>
        </w:rPr>
        <w:t xml:space="preserve"> </w:t>
      </w:r>
      <w:r>
        <w:t>Laws.</w:t>
      </w:r>
    </w:p>
    <w:p w14:paraId="7FC5F1DB" w14:textId="77777777" w:rsidR="00103885" w:rsidRDefault="00103885" w:rsidP="00F4729D">
      <w:pPr>
        <w:pStyle w:val="BodyText"/>
        <w:spacing w:before="1"/>
        <w:ind w:left="621"/>
      </w:pPr>
    </w:p>
    <w:p w14:paraId="67DC50D2" w14:textId="77777777" w:rsidR="00103885" w:rsidRDefault="006E7CB0" w:rsidP="00F4729D">
      <w:pPr>
        <w:pStyle w:val="ListParagraph"/>
        <w:numPr>
          <w:ilvl w:val="1"/>
          <w:numId w:val="5"/>
        </w:numPr>
        <w:tabs>
          <w:tab w:val="left" w:pos="821"/>
        </w:tabs>
        <w:ind w:left="1441" w:right="113"/>
        <w:jc w:val="both"/>
      </w:pPr>
      <w:r>
        <w:t>Personal information shall be used by the Grantee purely to enable the Grantee to provide the Project</w:t>
      </w:r>
      <w:r>
        <w:rPr>
          <w:spacing w:val="-7"/>
        </w:rPr>
        <w:t xml:space="preserve"> </w:t>
      </w:r>
      <w:r>
        <w:t>to</w:t>
      </w:r>
      <w:r>
        <w:rPr>
          <w:spacing w:val="-7"/>
        </w:rPr>
        <w:t xml:space="preserve"> </w:t>
      </w:r>
      <w:r>
        <w:t>people</w:t>
      </w:r>
      <w:r>
        <w:rPr>
          <w:spacing w:val="-8"/>
        </w:rPr>
        <w:t xml:space="preserve"> </w:t>
      </w:r>
      <w:r>
        <w:t>in</w:t>
      </w:r>
      <w:r>
        <w:rPr>
          <w:spacing w:val="-7"/>
        </w:rPr>
        <w:t xml:space="preserve"> </w:t>
      </w:r>
      <w:r>
        <w:t>accordance</w:t>
      </w:r>
      <w:r>
        <w:rPr>
          <w:spacing w:val="-7"/>
        </w:rPr>
        <w:t xml:space="preserve"> </w:t>
      </w:r>
      <w:r>
        <w:t>with</w:t>
      </w:r>
      <w:r>
        <w:rPr>
          <w:spacing w:val="-8"/>
        </w:rPr>
        <w:t xml:space="preserve"> </w:t>
      </w:r>
      <w:r>
        <w:t>the</w:t>
      </w:r>
      <w:r>
        <w:rPr>
          <w:spacing w:val="-7"/>
        </w:rPr>
        <w:t xml:space="preserve"> </w:t>
      </w:r>
      <w:r>
        <w:t>Agreement</w:t>
      </w:r>
      <w:r>
        <w:rPr>
          <w:spacing w:val="-8"/>
        </w:rPr>
        <w:t xml:space="preserve"> </w:t>
      </w:r>
      <w:r>
        <w:t>and</w:t>
      </w:r>
      <w:r>
        <w:rPr>
          <w:spacing w:val="-6"/>
        </w:rPr>
        <w:t xml:space="preserve"> </w:t>
      </w:r>
      <w:r>
        <w:t>as</w:t>
      </w:r>
      <w:r>
        <w:rPr>
          <w:spacing w:val="-6"/>
        </w:rPr>
        <w:t xml:space="preserve"> </w:t>
      </w:r>
      <w:r>
        <w:t>requested</w:t>
      </w:r>
      <w:r>
        <w:rPr>
          <w:spacing w:val="-6"/>
        </w:rPr>
        <w:t xml:space="preserve"> </w:t>
      </w:r>
      <w:r>
        <w:t>by</w:t>
      </w:r>
      <w:r>
        <w:rPr>
          <w:spacing w:val="-7"/>
        </w:rPr>
        <w:t xml:space="preserve"> </w:t>
      </w:r>
      <w:r>
        <w:t>the</w:t>
      </w:r>
      <w:r>
        <w:rPr>
          <w:spacing w:val="-8"/>
        </w:rPr>
        <w:t xml:space="preserve"> </w:t>
      </w:r>
      <w:r>
        <w:t>Granter,</w:t>
      </w:r>
      <w:r>
        <w:rPr>
          <w:spacing w:val="-7"/>
        </w:rPr>
        <w:t xml:space="preserve"> </w:t>
      </w:r>
      <w:r>
        <w:t>and</w:t>
      </w:r>
      <w:r>
        <w:rPr>
          <w:spacing w:val="-6"/>
        </w:rPr>
        <w:t xml:space="preserve"> </w:t>
      </w:r>
      <w:r>
        <w:t>for</w:t>
      </w:r>
      <w:r>
        <w:rPr>
          <w:spacing w:val="-8"/>
        </w:rPr>
        <w:t xml:space="preserve"> </w:t>
      </w:r>
      <w:r>
        <w:t xml:space="preserve">no other purpose. It must </w:t>
      </w:r>
      <w:r>
        <w:rPr>
          <w:spacing w:val="-2"/>
        </w:rPr>
        <w:t xml:space="preserve">not </w:t>
      </w:r>
      <w:r>
        <w:t>be processed or disclosed for any other purpose whatsoever apart from when the Grantee is required to do so by law; or with the consent of the person or other individual to whom the personal data in question relates. In the case of a person who lacks the mental capacity necessary to consent to the processing in question, this shall mean with the consent of a person entitled in law to make decisions relating to the personal welfare of the person but only to the extent that such processing will be of benefit to the person, and the processing</w:t>
      </w:r>
      <w:r>
        <w:rPr>
          <w:spacing w:val="-9"/>
        </w:rPr>
        <w:t xml:space="preserve"> </w:t>
      </w:r>
      <w:r>
        <w:t>is</w:t>
      </w:r>
      <w:r>
        <w:rPr>
          <w:spacing w:val="-7"/>
        </w:rPr>
        <w:t xml:space="preserve"> </w:t>
      </w:r>
      <w:r>
        <w:t>in</w:t>
      </w:r>
      <w:r>
        <w:rPr>
          <w:spacing w:val="-9"/>
        </w:rPr>
        <w:t xml:space="preserve"> </w:t>
      </w:r>
      <w:r>
        <w:t>accordance</w:t>
      </w:r>
      <w:r>
        <w:rPr>
          <w:spacing w:val="-9"/>
        </w:rPr>
        <w:t xml:space="preserve"> </w:t>
      </w:r>
      <w:r>
        <w:t>with</w:t>
      </w:r>
      <w:r>
        <w:rPr>
          <w:spacing w:val="-7"/>
        </w:rPr>
        <w:t xml:space="preserve"> </w:t>
      </w:r>
      <w:r>
        <w:t>the</w:t>
      </w:r>
      <w:r>
        <w:rPr>
          <w:spacing w:val="-10"/>
        </w:rPr>
        <w:t xml:space="preserve"> </w:t>
      </w:r>
      <w:r>
        <w:t>wishes</w:t>
      </w:r>
      <w:r>
        <w:rPr>
          <w:spacing w:val="-9"/>
        </w:rPr>
        <w:t xml:space="preserve"> </w:t>
      </w:r>
      <w:r>
        <w:t>of</w:t>
      </w:r>
      <w:r>
        <w:rPr>
          <w:spacing w:val="-7"/>
        </w:rPr>
        <w:t xml:space="preserve"> </w:t>
      </w:r>
      <w:r>
        <w:t>the</w:t>
      </w:r>
      <w:r>
        <w:rPr>
          <w:spacing w:val="-8"/>
        </w:rPr>
        <w:t xml:space="preserve"> </w:t>
      </w:r>
      <w:r>
        <w:t>person</w:t>
      </w:r>
      <w:r>
        <w:rPr>
          <w:spacing w:val="-8"/>
        </w:rPr>
        <w:t xml:space="preserve"> </w:t>
      </w:r>
      <w:r>
        <w:t>so</w:t>
      </w:r>
      <w:r>
        <w:rPr>
          <w:spacing w:val="-6"/>
        </w:rPr>
        <w:t xml:space="preserve"> </w:t>
      </w:r>
      <w:r>
        <w:t>far</w:t>
      </w:r>
      <w:r>
        <w:rPr>
          <w:spacing w:val="-8"/>
        </w:rPr>
        <w:t xml:space="preserve"> </w:t>
      </w:r>
      <w:r>
        <w:t>as</w:t>
      </w:r>
      <w:r>
        <w:rPr>
          <w:spacing w:val="-7"/>
        </w:rPr>
        <w:t xml:space="preserve"> </w:t>
      </w:r>
      <w:r>
        <w:t>these</w:t>
      </w:r>
      <w:r>
        <w:rPr>
          <w:spacing w:val="-7"/>
        </w:rPr>
        <w:t xml:space="preserve"> </w:t>
      </w:r>
      <w:r>
        <w:t>can</w:t>
      </w:r>
      <w:r>
        <w:rPr>
          <w:spacing w:val="-9"/>
        </w:rPr>
        <w:t xml:space="preserve"> </w:t>
      </w:r>
      <w:r>
        <w:t>be</w:t>
      </w:r>
      <w:r>
        <w:rPr>
          <w:spacing w:val="-9"/>
        </w:rPr>
        <w:t xml:space="preserve"> </w:t>
      </w:r>
      <w:r>
        <w:t>ascertained.</w:t>
      </w:r>
      <w:r>
        <w:rPr>
          <w:spacing w:val="35"/>
        </w:rPr>
        <w:t xml:space="preserve"> </w:t>
      </w:r>
      <w:r>
        <w:t>The Grantee shall make sure that the recipients of any personal data disclosed under this Condition are made aware of the duty of confidentiality which attaches to</w:t>
      </w:r>
      <w:r>
        <w:rPr>
          <w:spacing w:val="-11"/>
        </w:rPr>
        <w:t xml:space="preserve"> </w:t>
      </w:r>
      <w:r>
        <w:t>it.</w:t>
      </w:r>
    </w:p>
    <w:p w14:paraId="0A1588A5" w14:textId="77777777" w:rsidR="00103885" w:rsidRDefault="00103885" w:rsidP="00F4729D">
      <w:pPr>
        <w:pStyle w:val="BodyText"/>
        <w:spacing w:before="10"/>
        <w:ind w:left="621"/>
        <w:rPr>
          <w:sz w:val="21"/>
        </w:rPr>
      </w:pPr>
    </w:p>
    <w:p w14:paraId="7727DB2F" w14:textId="77777777" w:rsidR="00103885" w:rsidRDefault="006E7CB0" w:rsidP="00F4729D">
      <w:pPr>
        <w:pStyle w:val="ListParagraph"/>
        <w:numPr>
          <w:ilvl w:val="1"/>
          <w:numId w:val="5"/>
        </w:numPr>
        <w:tabs>
          <w:tab w:val="left" w:pos="821"/>
        </w:tabs>
        <w:spacing w:before="1"/>
        <w:ind w:left="1441" w:right="113"/>
        <w:jc w:val="both"/>
      </w:pPr>
      <w:r>
        <w:t xml:space="preserve">The Grantee shall not be required to pass information to the Granter in relation to a person, member of staff, </w:t>
      </w:r>
      <w:proofErr w:type="gramStart"/>
      <w:r>
        <w:t>volunteer</w:t>
      </w:r>
      <w:proofErr w:type="gramEnd"/>
      <w:r>
        <w:t xml:space="preserve"> or any other person if the same would cause the Grantee to breach the terms of the Data Protection Laws. The Grantee must supply detailed reasons in terms of the law in support of such an assertion within a reasonable timescale specified by the Granter. Where the cause of the potential breach of the said law is lack of consent to disclosure of the information, the Grantee agrees to use its best endeavours to obtain the consent required to prevent the potential breach from</w:t>
      </w:r>
      <w:r>
        <w:rPr>
          <w:spacing w:val="-4"/>
        </w:rPr>
        <w:t xml:space="preserve"> </w:t>
      </w:r>
      <w:r>
        <w:t>occurring.</w:t>
      </w:r>
    </w:p>
    <w:p w14:paraId="4F109196" w14:textId="77777777" w:rsidR="00103885" w:rsidRDefault="00103885" w:rsidP="00F4729D">
      <w:pPr>
        <w:pStyle w:val="BodyText"/>
        <w:spacing w:before="2"/>
        <w:ind w:left="621"/>
      </w:pPr>
    </w:p>
    <w:p w14:paraId="49ADF68B" w14:textId="77777777" w:rsidR="00103885" w:rsidRDefault="006E7CB0" w:rsidP="00F4729D">
      <w:pPr>
        <w:pStyle w:val="ListParagraph"/>
        <w:numPr>
          <w:ilvl w:val="1"/>
          <w:numId w:val="5"/>
        </w:numPr>
        <w:tabs>
          <w:tab w:val="left" w:pos="821"/>
        </w:tabs>
        <w:ind w:left="1441" w:right="115"/>
        <w:jc w:val="both"/>
      </w:pPr>
      <w:r>
        <w:t>Information provided by the Granter to the Grantee in connection with the Agreement will be treated as confidential by the Grantee (and any people employed or engaged by the Grantee in connection with the</w:t>
      </w:r>
      <w:r>
        <w:rPr>
          <w:spacing w:val="-3"/>
        </w:rPr>
        <w:t xml:space="preserve"> </w:t>
      </w:r>
      <w:r>
        <w:t>Agreement).</w:t>
      </w:r>
    </w:p>
    <w:p w14:paraId="31D7FE2D" w14:textId="77777777" w:rsidR="00103885" w:rsidRDefault="00103885" w:rsidP="00F4729D">
      <w:pPr>
        <w:pStyle w:val="BodyText"/>
        <w:spacing w:before="11"/>
        <w:ind w:left="621"/>
        <w:rPr>
          <w:sz w:val="21"/>
        </w:rPr>
      </w:pPr>
    </w:p>
    <w:p w14:paraId="7066032C" w14:textId="05C0BA85" w:rsidR="00103885" w:rsidRDefault="006E7CB0" w:rsidP="00F4729D">
      <w:pPr>
        <w:pStyle w:val="ListParagraph"/>
        <w:numPr>
          <w:ilvl w:val="1"/>
          <w:numId w:val="5"/>
        </w:numPr>
        <w:tabs>
          <w:tab w:val="left" w:pos="820"/>
          <w:tab w:val="left" w:pos="821"/>
        </w:tabs>
        <w:ind w:left="1441"/>
        <w:jc w:val="left"/>
      </w:pPr>
      <w:r>
        <w:t>The</w:t>
      </w:r>
      <w:r>
        <w:rPr>
          <w:spacing w:val="34"/>
        </w:rPr>
        <w:t xml:space="preserve"> </w:t>
      </w:r>
      <w:r>
        <w:t>Grantee</w:t>
      </w:r>
      <w:r>
        <w:rPr>
          <w:spacing w:val="36"/>
        </w:rPr>
        <w:t xml:space="preserve"> </w:t>
      </w:r>
      <w:r>
        <w:t>(and</w:t>
      </w:r>
      <w:r>
        <w:rPr>
          <w:spacing w:val="34"/>
        </w:rPr>
        <w:t xml:space="preserve"> </w:t>
      </w:r>
      <w:r>
        <w:t>any</w:t>
      </w:r>
      <w:r>
        <w:rPr>
          <w:spacing w:val="36"/>
        </w:rPr>
        <w:t xml:space="preserve"> </w:t>
      </w:r>
      <w:r>
        <w:t>people</w:t>
      </w:r>
      <w:r>
        <w:rPr>
          <w:spacing w:val="36"/>
        </w:rPr>
        <w:t xml:space="preserve"> </w:t>
      </w:r>
      <w:r>
        <w:t>employed</w:t>
      </w:r>
      <w:r>
        <w:rPr>
          <w:spacing w:val="33"/>
        </w:rPr>
        <w:t xml:space="preserve"> </w:t>
      </w:r>
      <w:r>
        <w:t>or</w:t>
      </w:r>
      <w:r>
        <w:rPr>
          <w:spacing w:val="34"/>
        </w:rPr>
        <w:t xml:space="preserve"> </w:t>
      </w:r>
      <w:r>
        <w:t>engaged</w:t>
      </w:r>
      <w:r>
        <w:rPr>
          <w:spacing w:val="34"/>
        </w:rPr>
        <w:t xml:space="preserve"> </w:t>
      </w:r>
      <w:r>
        <w:t>by</w:t>
      </w:r>
      <w:r>
        <w:rPr>
          <w:spacing w:val="36"/>
        </w:rPr>
        <w:t xml:space="preserve"> </w:t>
      </w:r>
      <w:r>
        <w:t>the</w:t>
      </w:r>
      <w:r>
        <w:rPr>
          <w:spacing w:val="35"/>
        </w:rPr>
        <w:t xml:space="preserve"> </w:t>
      </w:r>
      <w:r>
        <w:t>Grantee</w:t>
      </w:r>
      <w:r>
        <w:rPr>
          <w:spacing w:val="36"/>
        </w:rPr>
        <w:t xml:space="preserve"> </w:t>
      </w:r>
      <w:r>
        <w:t>in</w:t>
      </w:r>
      <w:r>
        <w:rPr>
          <w:spacing w:val="34"/>
        </w:rPr>
        <w:t xml:space="preserve"> </w:t>
      </w:r>
      <w:r>
        <w:t>connection</w:t>
      </w:r>
      <w:r>
        <w:rPr>
          <w:spacing w:val="33"/>
        </w:rPr>
        <w:t xml:space="preserve"> </w:t>
      </w:r>
      <w:r>
        <w:t>with</w:t>
      </w:r>
      <w:r>
        <w:rPr>
          <w:spacing w:val="35"/>
        </w:rPr>
        <w:t xml:space="preserve"> </w:t>
      </w:r>
      <w:r>
        <w:t>the</w:t>
      </w:r>
      <w:r w:rsidR="00F4729D">
        <w:t xml:space="preserve"> a</w:t>
      </w:r>
      <w:r>
        <w:t>greement) shall only use information obtained from the Granter for the purposes of the Agreement and shall not tell anyone else this information without the prior written approval of the Granter.</w:t>
      </w:r>
    </w:p>
    <w:p w14:paraId="1494A958" w14:textId="77777777" w:rsidR="00103885" w:rsidRPr="00524A02" w:rsidRDefault="00103885" w:rsidP="00F4729D">
      <w:pPr>
        <w:pStyle w:val="BodyText"/>
        <w:spacing w:before="10"/>
        <w:ind w:left="621"/>
        <w:rPr>
          <w:sz w:val="20"/>
          <w:szCs w:val="20"/>
        </w:rPr>
      </w:pPr>
    </w:p>
    <w:p w14:paraId="26316046" w14:textId="77777777" w:rsidR="00103885" w:rsidRDefault="006E7CB0" w:rsidP="00F4729D">
      <w:pPr>
        <w:pStyle w:val="ListParagraph"/>
        <w:numPr>
          <w:ilvl w:val="1"/>
          <w:numId w:val="5"/>
        </w:numPr>
        <w:tabs>
          <w:tab w:val="left" w:pos="821"/>
        </w:tabs>
        <w:ind w:left="1441" w:right="117"/>
        <w:jc w:val="both"/>
      </w:pPr>
      <w:r>
        <w:t>Personal or identifiable information developed while delivering the Agreement shall be shared with the Granter by the Grantee and shall be treated as confidential by the Granter (and any person employed or engaged by the Granter in connection with the Agreement). If required a Data Sharing Protocol will be</w:t>
      </w:r>
      <w:r>
        <w:rPr>
          <w:spacing w:val="-8"/>
        </w:rPr>
        <w:t xml:space="preserve"> </w:t>
      </w:r>
      <w:r>
        <w:t>developed.</w:t>
      </w:r>
    </w:p>
    <w:p w14:paraId="4F4725F6" w14:textId="77777777" w:rsidR="00103885" w:rsidRPr="00524A02" w:rsidRDefault="00103885" w:rsidP="00F4729D">
      <w:pPr>
        <w:pStyle w:val="BodyText"/>
        <w:spacing w:before="1"/>
        <w:ind w:left="621"/>
        <w:rPr>
          <w:sz w:val="20"/>
          <w:szCs w:val="20"/>
        </w:rPr>
      </w:pPr>
    </w:p>
    <w:p w14:paraId="7788219C" w14:textId="77777777" w:rsidR="00103885" w:rsidRDefault="006E7CB0" w:rsidP="00F4729D">
      <w:pPr>
        <w:pStyle w:val="ListParagraph"/>
        <w:numPr>
          <w:ilvl w:val="1"/>
          <w:numId w:val="5"/>
        </w:numPr>
        <w:tabs>
          <w:tab w:val="left" w:pos="821"/>
        </w:tabs>
        <w:spacing w:before="1"/>
        <w:ind w:left="1441" w:right="115"/>
        <w:jc w:val="both"/>
      </w:pPr>
      <w:r>
        <w:t>The</w:t>
      </w:r>
      <w:r>
        <w:rPr>
          <w:spacing w:val="-3"/>
        </w:rPr>
        <w:t xml:space="preserve"> </w:t>
      </w:r>
      <w:r>
        <w:t>duty</w:t>
      </w:r>
      <w:r>
        <w:rPr>
          <w:spacing w:val="-7"/>
        </w:rPr>
        <w:t xml:space="preserve"> </w:t>
      </w:r>
      <w:r>
        <w:t>of</w:t>
      </w:r>
      <w:r>
        <w:rPr>
          <w:spacing w:val="-3"/>
        </w:rPr>
        <w:t xml:space="preserve"> </w:t>
      </w:r>
      <w:r>
        <w:t>confidentiality</w:t>
      </w:r>
      <w:r>
        <w:rPr>
          <w:spacing w:val="-5"/>
        </w:rPr>
        <w:t xml:space="preserve"> </w:t>
      </w:r>
      <w:r>
        <w:t>will</w:t>
      </w:r>
      <w:r>
        <w:rPr>
          <w:spacing w:val="-2"/>
        </w:rPr>
        <w:t xml:space="preserve"> </w:t>
      </w:r>
      <w:r>
        <w:t>continue</w:t>
      </w:r>
      <w:r>
        <w:rPr>
          <w:spacing w:val="-3"/>
        </w:rPr>
        <w:t xml:space="preserve"> </w:t>
      </w:r>
      <w:r>
        <w:t>after</w:t>
      </w:r>
      <w:r>
        <w:rPr>
          <w:spacing w:val="-6"/>
        </w:rPr>
        <w:t xml:space="preserve"> </w:t>
      </w:r>
      <w:r>
        <w:t>the</w:t>
      </w:r>
      <w:r>
        <w:rPr>
          <w:spacing w:val="-6"/>
        </w:rPr>
        <w:t xml:space="preserve"> </w:t>
      </w:r>
      <w:r>
        <w:t>end</w:t>
      </w:r>
      <w:r>
        <w:rPr>
          <w:spacing w:val="-6"/>
        </w:rPr>
        <w:t xml:space="preserve"> </w:t>
      </w:r>
      <w:r>
        <w:t>of</w:t>
      </w:r>
      <w:r>
        <w:rPr>
          <w:spacing w:val="-3"/>
        </w:rPr>
        <w:t xml:space="preserve"> </w:t>
      </w:r>
      <w:r>
        <w:t>the</w:t>
      </w:r>
      <w:r>
        <w:rPr>
          <w:spacing w:val="-3"/>
        </w:rPr>
        <w:t xml:space="preserve"> </w:t>
      </w:r>
      <w:r>
        <w:t>Agreement</w:t>
      </w:r>
      <w:r>
        <w:rPr>
          <w:spacing w:val="-5"/>
        </w:rPr>
        <w:t xml:space="preserve"> </w:t>
      </w:r>
      <w:r>
        <w:t>as</w:t>
      </w:r>
      <w:r>
        <w:rPr>
          <w:spacing w:val="-5"/>
        </w:rPr>
        <w:t xml:space="preserve"> </w:t>
      </w:r>
      <w:r>
        <w:t>well</w:t>
      </w:r>
      <w:r>
        <w:rPr>
          <w:spacing w:val="-6"/>
        </w:rPr>
        <w:t xml:space="preserve"> </w:t>
      </w:r>
      <w:r>
        <w:t>as</w:t>
      </w:r>
      <w:r>
        <w:rPr>
          <w:spacing w:val="-3"/>
        </w:rPr>
        <w:t xml:space="preserve"> </w:t>
      </w:r>
      <w:r>
        <w:t>during</w:t>
      </w:r>
      <w:r>
        <w:rPr>
          <w:spacing w:val="-4"/>
        </w:rPr>
        <w:t xml:space="preserve"> </w:t>
      </w:r>
      <w:r>
        <w:t>the</w:t>
      </w:r>
      <w:r>
        <w:rPr>
          <w:spacing w:val="-3"/>
        </w:rPr>
        <w:t xml:space="preserve"> </w:t>
      </w:r>
      <w:r>
        <w:t>life of the</w:t>
      </w:r>
      <w:r>
        <w:rPr>
          <w:spacing w:val="-2"/>
        </w:rPr>
        <w:t xml:space="preserve"> </w:t>
      </w:r>
      <w:r>
        <w:t>Agreement.</w:t>
      </w:r>
    </w:p>
    <w:p w14:paraId="3C7E564F" w14:textId="77777777" w:rsidR="00103885" w:rsidRDefault="00103885" w:rsidP="00F4729D">
      <w:pPr>
        <w:pStyle w:val="BodyText"/>
        <w:spacing w:before="11"/>
        <w:ind w:left="621"/>
        <w:rPr>
          <w:sz w:val="21"/>
        </w:rPr>
      </w:pPr>
    </w:p>
    <w:p w14:paraId="55C1D942" w14:textId="77777777" w:rsidR="00103885" w:rsidRDefault="006E7CB0" w:rsidP="00F4729D">
      <w:pPr>
        <w:pStyle w:val="ListParagraph"/>
        <w:numPr>
          <w:ilvl w:val="1"/>
          <w:numId w:val="5"/>
        </w:numPr>
        <w:tabs>
          <w:tab w:val="left" w:pos="821"/>
        </w:tabs>
        <w:ind w:left="1441" w:right="121"/>
        <w:jc w:val="both"/>
      </w:pPr>
      <w:r>
        <w:t xml:space="preserve">The Granter reserves the right to use information that has been changed to remove personal or identifiable details, where this </w:t>
      </w:r>
      <w:proofErr w:type="gramStart"/>
      <w:r>
        <w:t>is considered to be</w:t>
      </w:r>
      <w:proofErr w:type="gramEnd"/>
      <w:r>
        <w:t xml:space="preserve"> in the public</w:t>
      </w:r>
      <w:r>
        <w:rPr>
          <w:spacing w:val="-3"/>
        </w:rPr>
        <w:t xml:space="preserve"> </w:t>
      </w:r>
      <w:r>
        <w:t>interest.</w:t>
      </w:r>
    </w:p>
    <w:p w14:paraId="08B89A89" w14:textId="77777777" w:rsidR="00103885" w:rsidRPr="00524A02" w:rsidRDefault="00103885">
      <w:pPr>
        <w:pStyle w:val="BodyText"/>
        <w:ind w:left="0"/>
        <w:rPr>
          <w:sz w:val="20"/>
          <w:szCs w:val="20"/>
        </w:rPr>
      </w:pPr>
    </w:p>
    <w:p w14:paraId="2D0D4047" w14:textId="77777777" w:rsidR="00103885" w:rsidRDefault="006E7CB0">
      <w:pPr>
        <w:pStyle w:val="Heading2"/>
        <w:numPr>
          <w:ilvl w:val="1"/>
          <w:numId w:val="14"/>
        </w:numPr>
        <w:tabs>
          <w:tab w:val="left" w:pos="1540"/>
          <w:tab w:val="left" w:pos="1541"/>
        </w:tabs>
        <w:spacing w:before="1"/>
        <w:ind w:hanging="721"/>
      </w:pPr>
      <w:r>
        <w:t>TERMINATION</w:t>
      </w:r>
    </w:p>
    <w:p w14:paraId="7067BAB5" w14:textId="77777777" w:rsidR="00103885" w:rsidRPr="00524A02" w:rsidRDefault="00103885">
      <w:pPr>
        <w:pStyle w:val="BodyText"/>
        <w:ind w:left="0"/>
        <w:rPr>
          <w:b/>
          <w:sz w:val="20"/>
          <w:szCs w:val="20"/>
        </w:rPr>
      </w:pPr>
    </w:p>
    <w:p w14:paraId="5672A691" w14:textId="77777777" w:rsidR="00103885" w:rsidRDefault="006E7CB0">
      <w:pPr>
        <w:pStyle w:val="ListParagraph"/>
        <w:numPr>
          <w:ilvl w:val="2"/>
          <w:numId w:val="14"/>
        </w:numPr>
        <w:tabs>
          <w:tab w:val="left" w:pos="1540"/>
          <w:tab w:val="left" w:pos="1541"/>
        </w:tabs>
        <w:ind w:right="120" w:firstLine="0"/>
      </w:pPr>
      <w:r>
        <w:t>The Grantee shall notify the Granter in writing immediately upon the occurrence of any of the following</w:t>
      </w:r>
      <w:r>
        <w:rPr>
          <w:spacing w:val="-6"/>
        </w:rPr>
        <w:t xml:space="preserve"> </w:t>
      </w:r>
      <w:r>
        <w:t>events:</w:t>
      </w:r>
    </w:p>
    <w:p w14:paraId="784327B9" w14:textId="77777777" w:rsidR="00103885" w:rsidRDefault="006E7CB0" w:rsidP="00F4729D">
      <w:pPr>
        <w:pStyle w:val="ListParagraph"/>
        <w:numPr>
          <w:ilvl w:val="0"/>
          <w:numId w:val="3"/>
        </w:numPr>
        <w:tabs>
          <w:tab w:val="left" w:pos="821"/>
        </w:tabs>
        <w:ind w:left="1080" w:right="111" w:hanging="229"/>
        <w:jc w:val="both"/>
      </w:pPr>
      <w:r>
        <w:t>where the Grantee is an individual and if a petition is presented for the Grantee’s bankruptcy or the</w:t>
      </w:r>
      <w:r>
        <w:rPr>
          <w:spacing w:val="-6"/>
        </w:rPr>
        <w:t xml:space="preserve"> </w:t>
      </w:r>
      <w:r>
        <w:t>sequestration</w:t>
      </w:r>
      <w:r>
        <w:rPr>
          <w:spacing w:val="-5"/>
        </w:rPr>
        <w:t xml:space="preserve"> </w:t>
      </w:r>
      <w:r>
        <w:t>of</w:t>
      </w:r>
      <w:r>
        <w:rPr>
          <w:spacing w:val="-6"/>
        </w:rPr>
        <w:t xml:space="preserve"> </w:t>
      </w:r>
      <w:r>
        <w:t>his</w:t>
      </w:r>
      <w:r>
        <w:rPr>
          <w:spacing w:val="-5"/>
        </w:rPr>
        <w:t xml:space="preserve"> </w:t>
      </w:r>
      <w:r>
        <w:t>estate</w:t>
      </w:r>
      <w:r>
        <w:rPr>
          <w:spacing w:val="-5"/>
        </w:rPr>
        <w:t xml:space="preserve"> </w:t>
      </w:r>
      <w:r>
        <w:t>or</w:t>
      </w:r>
      <w:r>
        <w:rPr>
          <w:spacing w:val="-7"/>
        </w:rPr>
        <w:t xml:space="preserve"> </w:t>
      </w:r>
      <w:r>
        <w:t>a</w:t>
      </w:r>
      <w:r>
        <w:rPr>
          <w:spacing w:val="-6"/>
        </w:rPr>
        <w:t xml:space="preserve"> </w:t>
      </w:r>
      <w:r>
        <w:t>criminal</w:t>
      </w:r>
      <w:r>
        <w:rPr>
          <w:spacing w:val="-5"/>
        </w:rPr>
        <w:t xml:space="preserve"> </w:t>
      </w:r>
      <w:r>
        <w:t>bankruptcy</w:t>
      </w:r>
      <w:r>
        <w:rPr>
          <w:spacing w:val="-4"/>
        </w:rPr>
        <w:t xml:space="preserve"> </w:t>
      </w:r>
      <w:r>
        <w:t>order</w:t>
      </w:r>
      <w:r>
        <w:rPr>
          <w:spacing w:val="-5"/>
        </w:rPr>
        <w:t xml:space="preserve"> </w:t>
      </w:r>
      <w:r>
        <w:t>is</w:t>
      </w:r>
      <w:r>
        <w:rPr>
          <w:spacing w:val="-5"/>
        </w:rPr>
        <w:t xml:space="preserve"> </w:t>
      </w:r>
      <w:r>
        <w:t>made</w:t>
      </w:r>
      <w:r>
        <w:rPr>
          <w:spacing w:val="-5"/>
        </w:rPr>
        <w:t xml:space="preserve"> </w:t>
      </w:r>
      <w:r>
        <w:t>against</w:t>
      </w:r>
      <w:r>
        <w:rPr>
          <w:spacing w:val="-4"/>
        </w:rPr>
        <w:t xml:space="preserve"> </w:t>
      </w:r>
      <w:r>
        <w:lastRenderedPageBreak/>
        <w:t>the</w:t>
      </w:r>
      <w:r>
        <w:rPr>
          <w:spacing w:val="-8"/>
        </w:rPr>
        <w:t xml:space="preserve"> </w:t>
      </w:r>
      <w:r>
        <w:t>Grantee,</w:t>
      </w:r>
      <w:r>
        <w:rPr>
          <w:spacing w:val="-6"/>
        </w:rPr>
        <w:t xml:space="preserve"> </w:t>
      </w:r>
      <w:r>
        <w:t>or</w:t>
      </w:r>
      <w:r>
        <w:rPr>
          <w:spacing w:val="-6"/>
        </w:rPr>
        <w:t xml:space="preserve"> </w:t>
      </w:r>
      <w:r>
        <w:t>he is apparently insolvent, or he makes any composition or arrangement with or for the benefit of creditors, or makes any conveyance or assignation for the benefit of creditors, or if an administrator or trustee is appointed to manage his affairs;</w:t>
      </w:r>
      <w:r>
        <w:rPr>
          <w:spacing w:val="-10"/>
        </w:rPr>
        <w:t xml:space="preserve"> </w:t>
      </w:r>
      <w:r>
        <w:t>or</w:t>
      </w:r>
    </w:p>
    <w:p w14:paraId="4357E875" w14:textId="77777777" w:rsidR="00103885" w:rsidRPr="00524A02" w:rsidRDefault="00103885" w:rsidP="00F4729D">
      <w:pPr>
        <w:pStyle w:val="BodyText"/>
        <w:spacing w:before="11"/>
        <w:ind w:left="260" w:hanging="229"/>
        <w:rPr>
          <w:sz w:val="20"/>
          <w:szCs w:val="20"/>
        </w:rPr>
      </w:pPr>
    </w:p>
    <w:p w14:paraId="1E7D9AE9" w14:textId="77777777" w:rsidR="00103885" w:rsidRDefault="006E7CB0" w:rsidP="00F4729D">
      <w:pPr>
        <w:pStyle w:val="ListParagraph"/>
        <w:numPr>
          <w:ilvl w:val="0"/>
          <w:numId w:val="3"/>
        </w:numPr>
        <w:tabs>
          <w:tab w:val="left" w:pos="821"/>
        </w:tabs>
        <w:ind w:left="1080" w:right="114" w:hanging="229"/>
        <w:jc w:val="both"/>
      </w:pPr>
      <w:r>
        <w:t xml:space="preserve">where the Grantee is not an individual but is a firm, or </w:t>
      </w:r>
      <w:proofErr w:type="gramStart"/>
      <w:r>
        <w:t>a number of</w:t>
      </w:r>
      <w:proofErr w:type="gramEnd"/>
      <w:r>
        <w:t xml:space="preserve"> persons acting together in any</w:t>
      </w:r>
      <w:r>
        <w:rPr>
          <w:spacing w:val="-7"/>
        </w:rPr>
        <w:t xml:space="preserve"> </w:t>
      </w:r>
      <w:r>
        <w:t>capacity,</w:t>
      </w:r>
      <w:r>
        <w:rPr>
          <w:spacing w:val="-7"/>
        </w:rPr>
        <w:t xml:space="preserve"> </w:t>
      </w:r>
      <w:r>
        <w:t>if</w:t>
      </w:r>
      <w:r>
        <w:rPr>
          <w:spacing w:val="-10"/>
        </w:rPr>
        <w:t xml:space="preserve"> </w:t>
      </w:r>
      <w:r>
        <w:t>any</w:t>
      </w:r>
      <w:r>
        <w:rPr>
          <w:spacing w:val="-9"/>
        </w:rPr>
        <w:t xml:space="preserve"> </w:t>
      </w:r>
      <w:r>
        <w:t>event</w:t>
      </w:r>
      <w:r>
        <w:rPr>
          <w:spacing w:val="-7"/>
        </w:rPr>
        <w:t xml:space="preserve"> </w:t>
      </w:r>
      <w:r>
        <w:t>in</w:t>
      </w:r>
      <w:r>
        <w:rPr>
          <w:spacing w:val="-10"/>
        </w:rPr>
        <w:t xml:space="preserve"> </w:t>
      </w:r>
      <w:r>
        <w:t>(a)</w:t>
      </w:r>
      <w:r>
        <w:rPr>
          <w:spacing w:val="-9"/>
        </w:rPr>
        <w:t xml:space="preserve"> </w:t>
      </w:r>
      <w:r>
        <w:t>or</w:t>
      </w:r>
      <w:r>
        <w:rPr>
          <w:spacing w:val="-7"/>
        </w:rPr>
        <w:t xml:space="preserve"> </w:t>
      </w:r>
      <w:r>
        <w:t>(c)</w:t>
      </w:r>
      <w:r>
        <w:rPr>
          <w:spacing w:val="-9"/>
        </w:rPr>
        <w:t xml:space="preserve"> </w:t>
      </w:r>
      <w:r>
        <w:t>of</w:t>
      </w:r>
      <w:r>
        <w:rPr>
          <w:spacing w:val="-7"/>
        </w:rPr>
        <w:t xml:space="preserve"> </w:t>
      </w:r>
      <w:r>
        <w:t>this</w:t>
      </w:r>
      <w:r>
        <w:rPr>
          <w:spacing w:val="-10"/>
        </w:rPr>
        <w:t xml:space="preserve"> </w:t>
      </w:r>
      <w:r>
        <w:t>Condition</w:t>
      </w:r>
      <w:r>
        <w:rPr>
          <w:spacing w:val="-10"/>
        </w:rPr>
        <w:t xml:space="preserve"> </w:t>
      </w:r>
      <w:r>
        <w:t>occurs</w:t>
      </w:r>
      <w:r>
        <w:rPr>
          <w:spacing w:val="-8"/>
        </w:rPr>
        <w:t xml:space="preserve"> </w:t>
      </w:r>
      <w:r>
        <w:t>in</w:t>
      </w:r>
      <w:r>
        <w:rPr>
          <w:spacing w:val="-8"/>
        </w:rPr>
        <w:t xml:space="preserve"> </w:t>
      </w:r>
      <w:r>
        <w:t>respect</w:t>
      </w:r>
      <w:r>
        <w:rPr>
          <w:spacing w:val="-8"/>
        </w:rPr>
        <w:t xml:space="preserve"> </w:t>
      </w:r>
      <w:r>
        <w:t>of</w:t>
      </w:r>
      <w:r>
        <w:rPr>
          <w:spacing w:val="-10"/>
        </w:rPr>
        <w:t xml:space="preserve"> </w:t>
      </w:r>
      <w:r>
        <w:t>the</w:t>
      </w:r>
      <w:r>
        <w:rPr>
          <w:spacing w:val="-7"/>
        </w:rPr>
        <w:t xml:space="preserve"> </w:t>
      </w:r>
      <w:r>
        <w:t>firm</w:t>
      </w:r>
      <w:r>
        <w:rPr>
          <w:spacing w:val="-8"/>
        </w:rPr>
        <w:t xml:space="preserve"> </w:t>
      </w:r>
      <w:r>
        <w:t>or</w:t>
      </w:r>
      <w:r>
        <w:rPr>
          <w:spacing w:val="-7"/>
        </w:rPr>
        <w:t xml:space="preserve"> </w:t>
      </w:r>
      <w:r>
        <w:t>any</w:t>
      </w:r>
      <w:r>
        <w:rPr>
          <w:spacing w:val="-8"/>
        </w:rPr>
        <w:t xml:space="preserve"> </w:t>
      </w:r>
      <w:r>
        <w:t>partner in the firm or any of those persons or a petition is presented for the Grantee to be wound up as an unregistered company;</w:t>
      </w:r>
      <w:r>
        <w:rPr>
          <w:spacing w:val="-7"/>
        </w:rPr>
        <w:t xml:space="preserve"> </w:t>
      </w:r>
      <w:r>
        <w:t>or</w:t>
      </w:r>
    </w:p>
    <w:p w14:paraId="53AC9E48" w14:textId="77777777" w:rsidR="00103885" w:rsidRPr="00524A02" w:rsidRDefault="00103885" w:rsidP="00F4729D">
      <w:pPr>
        <w:pStyle w:val="BodyText"/>
        <w:spacing w:before="11"/>
        <w:ind w:left="260" w:hanging="229"/>
        <w:rPr>
          <w:sz w:val="20"/>
          <w:szCs w:val="20"/>
        </w:rPr>
      </w:pPr>
    </w:p>
    <w:p w14:paraId="20410E7E" w14:textId="77777777" w:rsidR="00103885" w:rsidRDefault="006E7CB0" w:rsidP="00F4729D">
      <w:pPr>
        <w:pStyle w:val="ListParagraph"/>
        <w:numPr>
          <w:ilvl w:val="0"/>
          <w:numId w:val="3"/>
        </w:numPr>
        <w:tabs>
          <w:tab w:val="left" w:pos="821"/>
        </w:tabs>
        <w:ind w:left="1080" w:right="112" w:hanging="229"/>
        <w:jc w:val="both"/>
      </w:pPr>
      <w:r>
        <w:t>where</w:t>
      </w:r>
      <w:r>
        <w:rPr>
          <w:spacing w:val="-12"/>
        </w:rPr>
        <w:t xml:space="preserve"> </w:t>
      </w:r>
      <w:r>
        <w:t>the</w:t>
      </w:r>
      <w:r>
        <w:rPr>
          <w:spacing w:val="-12"/>
        </w:rPr>
        <w:t xml:space="preserve"> </w:t>
      </w:r>
      <w:r>
        <w:t>Grantee</w:t>
      </w:r>
      <w:r>
        <w:rPr>
          <w:spacing w:val="-11"/>
        </w:rPr>
        <w:t xml:space="preserve"> </w:t>
      </w:r>
      <w:r>
        <w:t>is</w:t>
      </w:r>
      <w:r>
        <w:rPr>
          <w:spacing w:val="-13"/>
        </w:rPr>
        <w:t xml:space="preserve"> </w:t>
      </w:r>
      <w:r>
        <w:t>a</w:t>
      </w:r>
      <w:r>
        <w:rPr>
          <w:spacing w:val="-12"/>
        </w:rPr>
        <w:t xml:space="preserve"> </w:t>
      </w:r>
      <w:r>
        <w:t>company,</w:t>
      </w:r>
      <w:r>
        <w:rPr>
          <w:spacing w:val="-13"/>
        </w:rPr>
        <w:t xml:space="preserve"> </w:t>
      </w:r>
      <w:r>
        <w:t>if</w:t>
      </w:r>
      <w:r>
        <w:rPr>
          <w:spacing w:val="-12"/>
        </w:rPr>
        <w:t xml:space="preserve"> </w:t>
      </w:r>
      <w:r>
        <w:t>the</w:t>
      </w:r>
      <w:r>
        <w:rPr>
          <w:spacing w:val="-12"/>
        </w:rPr>
        <w:t xml:space="preserve"> </w:t>
      </w:r>
      <w:r>
        <w:t>company</w:t>
      </w:r>
      <w:r>
        <w:rPr>
          <w:spacing w:val="-12"/>
        </w:rPr>
        <w:t xml:space="preserve"> </w:t>
      </w:r>
      <w:r>
        <w:t>passes</w:t>
      </w:r>
      <w:r>
        <w:rPr>
          <w:spacing w:val="-13"/>
        </w:rPr>
        <w:t xml:space="preserve"> </w:t>
      </w:r>
      <w:r>
        <w:t>a</w:t>
      </w:r>
      <w:r>
        <w:rPr>
          <w:spacing w:val="-12"/>
        </w:rPr>
        <w:t xml:space="preserve"> </w:t>
      </w:r>
      <w:r>
        <w:t>resolution</w:t>
      </w:r>
      <w:r>
        <w:rPr>
          <w:spacing w:val="-13"/>
        </w:rPr>
        <w:t xml:space="preserve"> </w:t>
      </w:r>
      <w:r>
        <w:t>for</w:t>
      </w:r>
      <w:r>
        <w:rPr>
          <w:spacing w:val="-13"/>
        </w:rPr>
        <w:t xml:space="preserve"> </w:t>
      </w:r>
      <w:r>
        <w:t>winding-up</w:t>
      </w:r>
      <w:r>
        <w:rPr>
          <w:spacing w:val="-13"/>
        </w:rPr>
        <w:t xml:space="preserve"> </w:t>
      </w:r>
      <w:r>
        <w:t>of</w:t>
      </w:r>
      <w:r>
        <w:rPr>
          <w:spacing w:val="-13"/>
        </w:rPr>
        <w:t xml:space="preserve"> </w:t>
      </w:r>
      <w:r>
        <w:t>dissolution (otherwise than for the purposes of and followed by an amalgamation or reconstruction) or the court</w:t>
      </w:r>
      <w:r>
        <w:rPr>
          <w:spacing w:val="-15"/>
        </w:rPr>
        <w:t xml:space="preserve"> </w:t>
      </w:r>
      <w:r>
        <w:t>makes</w:t>
      </w:r>
      <w:r>
        <w:rPr>
          <w:spacing w:val="-15"/>
        </w:rPr>
        <w:t xml:space="preserve"> </w:t>
      </w:r>
      <w:r>
        <w:t>an</w:t>
      </w:r>
      <w:r>
        <w:rPr>
          <w:spacing w:val="-14"/>
        </w:rPr>
        <w:t xml:space="preserve"> </w:t>
      </w:r>
      <w:r>
        <w:t>administration</w:t>
      </w:r>
      <w:r>
        <w:rPr>
          <w:spacing w:val="-16"/>
        </w:rPr>
        <w:t xml:space="preserve"> </w:t>
      </w:r>
      <w:r>
        <w:t>order</w:t>
      </w:r>
      <w:r>
        <w:rPr>
          <w:spacing w:val="-14"/>
        </w:rPr>
        <w:t xml:space="preserve"> </w:t>
      </w:r>
      <w:r>
        <w:t>or</w:t>
      </w:r>
      <w:r>
        <w:rPr>
          <w:spacing w:val="-13"/>
        </w:rPr>
        <w:t xml:space="preserve"> </w:t>
      </w:r>
      <w:r>
        <w:t>a</w:t>
      </w:r>
      <w:r>
        <w:rPr>
          <w:spacing w:val="-15"/>
        </w:rPr>
        <w:t xml:space="preserve"> </w:t>
      </w:r>
      <w:r>
        <w:t>winding-up</w:t>
      </w:r>
      <w:r>
        <w:rPr>
          <w:spacing w:val="-14"/>
        </w:rPr>
        <w:t xml:space="preserve"> </w:t>
      </w:r>
      <w:r>
        <w:t>order,</w:t>
      </w:r>
      <w:r>
        <w:rPr>
          <w:spacing w:val="-11"/>
        </w:rPr>
        <w:t xml:space="preserve"> </w:t>
      </w:r>
      <w:r>
        <w:t>or</w:t>
      </w:r>
      <w:r>
        <w:rPr>
          <w:spacing w:val="-13"/>
        </w:rPr>
        <w:t xml:space="preserve"> </w:t>
      </w:r>
      <w:r>
        <w:t>the</w:t>
      </w:r>
      <w:r>
        <w:rPr>
          <w:spacing w:val="-15"/>
        </w:rPr>
        <w:t xml:space="preserve"> </w:t>
      </w:r>
      <w:r>
        <w:t>company</w:t>
      </w:r>
      <w:r>
        <w:rPr>
          <w:spacing w:val="-14"/>
        </w:rPr>
        <w:t xml:space="preserve"> </w:t>
      </w:r>
      <w:r>
        <w:t>makes</w:t>
      </w:r>
      <w:r>
        <w:rPr>
          <w:spacing w:val="-13"/>
        </w:rPr>
        <w:t xml:space="preserve"> </w:t>
      </w:r>
      <w:r>
        <w:t>a</w:t>
      </w:r>
      <w:r>
        <w:rPr>
          <w:spacing w:val="-12"/>
        </w:rPr>
        <w:t xml:space="preserve"> </w:t>
      </w:r>
      <w:r>
        <w:t>composition or arrangement with its creditors, or an administrator, administrative receiver, receiver or manager is appointed by a creditor or by the court, or possession is taken of any of its property under the terms of a floating</w:t>
      </w:r>
      <w:r>
        <w:rPr>
          <w:spacing w:val="-4"/>
        </w:rPr>
        <w:t xml:space="preserve"> </w:t>
      </w:r>
      <w:r>
        <w:t>charge.</w:t>
      </w:r>
    </w:p>
    <w:p w14:paraId="7AD5C58C" w14:textId="77777777" w:rsidR="00103885" w:rsidRDefault="00103885" w:rsidP="00F4729D">
      <w:pPr>
        <w:pStyle w:val="BodyText"/>
        <w:spacing w:before="3"/>
        <w:ind w:left="260" w:hanging="229"/>
      </w:pPr>
    </w:p>
    <w:p w14:paraId="5A36F582" w14:textId="5C13FAC3" w:rsidR="00103885" w:rsidRDefault="006E7CB0" w:rsidP="00524A02">
      <w:pPr>
        <w:pStyle w:val="ListParagraph"/>
        <w:numPr>
          <w:ilvl w:val="2"/>
          <w:numId w:val="14"/>
        </w:numPr>
        <w:tabs>
          <w:tab w:val="left" w:pos="821"/>
        </w:tabs>
        <w:ind w:left="1080" w:right="112" w:hanging="229"/>
        <w:jc w:val="both"/>
      </w:pPr>
      <w:r>
        <w:t>On the occurrence of any of the events described in Condition 17.1 or, if the Grantee shall have committed a material breach of this Agreement and (if such breach is capable of remedy) shall have failed to remedy such breach within 30 days of being required by the Granter in writing to do</w:t>
      </w:r>
      <w:r>
        <w:rPr>
          <w:spacing w:val="-2"/>
        </w:rPr>
        <w:t xml:space="preserve"> </w:t>
      </w:r>
      <w:r>
        <w:t>so</w:t>
      </w:r>
      <w:r>
        <w:rPr>
          <w:spacing w:val="-3"/>
        </w:rPr>
        <w:t xml:space="preserve"> </w:t>
      </w:r>
      <w:r>
        <w:t>or,</w:t>
      </w:r>
      <w:r>
        <w:rPr>
          <w:spacing w:val="-5"/>
        </w:rPr>
        <w:t xml:space="preserve"> </w:t>
      </w:r>
      <w:r>
        <w:t>where</w:t>
      </w:r>
      <w:r>
        <w:rPr>
          <w:spacing w:val="-2"/>
        </w:rPr>
        <w:t xml:space="preserve"> </w:t>
      </w:r>
      <w:r>
        <w:t>the</w:t>
      </w:r>
      <w:r>
        <w:rPr>
          <w:spacing w:val="-2"/>
        </w:rPr>
        <w:t xml:space="preserve"> </w:t>
      </w:r>
      <w:r>
        <w:t>Grantee</w:t>
      </w:r>
      <w:r>
        <w:rPr>
          <w:spacing w:val="-2"/>
        </w:rPr>
        <w:t xml:space="preserve"> </w:t>
      </w:r>
      <w:r>
        <w:t>is</w:t>
      </w:r>
      <w:r>
        <w:rPr>
          <w:spacing w:val="-2"/>
        </w:rPr>
        <w:t xml:space="preserve"> </w:t>
      </w:r>
      <w:r>
        <w:t>an</w:t>
      </w:r>
      <w:r>
        <w:rPr>
          <w:spacing w:val="-3"/>
        </w:rPr>
        <w:t xml:space="preserve"> </w:t>
      </w:r>
      <w:r>
        <w:t>individual</w:t>
      </w:r>
      <w:r>
        <w:rPr>
          <w:spacing w:val="-3"/>
        </w:rPr>
        <w:t xml:space="preserve"> </w:t>
      </w:r>
      <w:r>
        <w:t>if</w:t>
      </w:r>
      <w:r>
        <w:rPr>
          <w:spacing w:val="-3"/>
        </w:rPr>
        <w:t xml:space="preserve"> </w:t>
      </w:r>
      <w:r>
        <w:t>he</w:t>
      </w:r>
      <w:r>
        <w:rPr>
          <w:spacing w:val="-2"/>
        </w:rPr>
        <w:t xml:space="preserve"> </w:t>
      </w:r>
      <w:r>
        <w:t>shall</w:t>
      </w:r>
      <w:r>
        <w:rPr>
          <w:spacing w:val="-5"/>
        </w:rPr>
        <w:t xml:space="preserve"> </w:t>
      </w:r>
      <w:r>
        <w:t>die</w:t>
      </w:r>
      <w:r>
        <w:rPr>
          <w:spacing w:val="-3"/>
        </w:rPr>
        <w:t xml:space="preserve"> </w:t>
      </w:r>
      <w:r>
        <w:t>or</w:t>
      </w:r>
      <w:r>
        <w:rPr>
          <w:spacing w:val="-2"/>
        </w:rPr>
        <w:t xml:space="preserve"> </w:t>
      </w:r>
      <w:r>
        <w:t>be</w:t>
      </w:r>
      <w:r>
        <w:rPr>
          <w:spacing w:val="-4"/>
        </w:rPr>
        <w:t xml:space="preserve"> </w:t>
      </w:r>
      <w:r>
        <w:t>adjudged</w:t>
      </w:r>
      <w:r>
        <w:rPr>
          <w:spacing w:val="-2"/>
        </w:rPr>
        <w:t xml:space="preserve"> </w:t>
      </w:r>
      <w:r>
        <w:t>incapable</w:t>
      </w:r>
      <w:r>
        <w:rPr>
          <w:spacing w:val="-2"/>
        </w:rPr>
        <w:t xml:space="preserve"> </w:t>
      </w:r>
      <w:r>
        <w:t>of</w:t>
      </w:r>
      <w:r>
        <w:rPr>
          <w:spacing w:val="-5"/>
        </w:rPr>
        <w:t xml:space="preserve"> </w:t>
      </w:r>
      <w:r>
        <w:t>managing his</w:t>
      </w:r>
      <w:r>
        <w:rPr>
          <w:spacing w:val="-7"/>
        </w:rPr>
        <w:t xml:space="preserve"> </w:t>
      </w:r>
      <w:r>
        <w:t>affairs</w:t>
      </w:r>
      <w:r>
        <w:rPr>
          <w:spacing w:val="-7"/>
        </w:rPr>
        <w:t xml:space="preserve"> </w:t>
      </w:r>
      <w:r>
        <w:t>within</w:t>
      </w:r>
      <w:r>
        <w:rPr>
          <w:spacing w:val="-8"/>
        </w:rPr>
        <w:t xml:space="preserve"> </w:t>
      </w:r>
      <w:r>
        <w:t>the</w:t>
      </w:r>
      <w:r>
        <w:rPr>
          <w:spacing w:val="-7"/>
        </w:rPr>
        <w:t xml:space="preserve"> </w:t>
      </w:r>
      <w:r>
        <w:t>meaning</w:t>
      </w:r>
      <w:r>
        <w:rPr>
          <w:spacing w:val="-7"/>
        </w:rPr>
        <w:t xml:space="preserve"> </w:t>
      </w:r>
      <w:r>
        <w:t>of</w:t>
      </w:r>
      <w:r>
        <w:rPr>
          <w:spacing w:val="-7"/>
        </w:rPr>
        <w:t xml:space="preserve"> </w:t>
      </w:r>
      <w:r>
        <w:t>Part</w:t>
      </w:r>
      <w:r>
        <w:rPr>
          <w:spacing w:val="-7"/>
        </w:rPr>
        <w:t xml:space="preserve"> </w:t>
      </w:r>
      <w:r>
        <w:t>VII</w:t>
      </w:r>
      <w:r>
        <w:rPr>
          <w:spacing w:val="-7"/>
        </w:rPr>
        <w:t xml:space="preserve"> </w:t>
      </w:r>
      <w:r>
        <w:t>of</w:t>
      </w:r>
      <w:r>
        <w:rPr>
          <w:spacing w:val="-6"/>
        </w:rPr>
        <w:t xml:space="preserve"> </w:t>
      </w:r>
      <w:r>
        <w:t>the</w:t>
      </w:r>
      <w:r>
        <w:rPr>
          <w:spacing w:val="-6"/>
        </w:rPr>
        <w:t xml:space="preserve"> </w:t>
      </w:r>
      <w:r>
        <w:t>Mental</w:t>
      </w:r>
      <w:r>
        <w:rPr>
          <w:spacing w:val="-8"/>
        </w:rPr>
        <w:t xml:space="preserve"> </w:t>
      </w:r>
      <w:r>
        <w:t>Health</w:t>
      </w:r>
      <w:r>
        <w:rPr>
          <w:spacing w:val="-7"/>
        </w:rPr>
        <w:t xml:space="preserve"> </w:t>
      </w:r>
      <w:r>
        <w:t>Act</w:t>
      </w:r>
      <w:r>
        <w:rPr>
          <w:spacing w:val="-6"/>
        </w:rPr>
        <w:t xml:space="preserve"> </w:t>
      </w:r>
      <w:r>
        <w:t>1983</w:t>
      </w:r>
      <w:r>
        <w:rPr>
          <w:spacing w:val="-6"/>
        </w:rPr>
        <w:t xml:space="preserve"> </w:t>
      </w:r>
      <w:r>
        <w:t>or</w:t>
      </w:r>
      <w:r>
        <w:rPr>
          <w:spacing w:val="-9"/>
        </w:rPr>
        <w:t xml:space="preserve"> </w:t>
      </w:r>
      <w:r>
        <w:t>of</w:t>
      </w:r>
      <w:r>
        <w:rPr>
          <w:spacing w:val="-7"/>
        </w:rPr>
        <w:t xml:space="preserve"> </w:t>
      </w:r>
      <w:r>
        <w:t>Part</w:t>
      </w:r>
      <w:r>
        <w:rPr>
          <w:spacing w:val="-5"/>
        </w:rPr>
        <w:t xml:space="preserve"> </w:t>
      </w:r>
      <w:r>
        <w:t>V</w:t>
      </w:r>
      <w:r>
        <w:rPr>
          <w:spacing w:val="-8"/>
        </w:rPr>
        <w:t xml:space="preserve"> </w:t>
      </w:r>
      <w:r>
        <w:t>of</w:t>
      </w:r>
      <w:r>
        <w:rPr>
          <w:spacing w:val="-7"/>
        </w:rPr>
        <w:t xml:space="preserve"> </w:t>
      </w:r>
      <w:r>
        <w:t>the</w:t>
      </w:r>
      <w:r>
        <w:rPr>
          <w:spacing w:val="-7"/>
        </w:rPr>
        <w:t xml:space="preserve"> </w:t>
      </w:r>
      <w:r>
        <w:t>Mental Health (Scotland) Act 1984, the Granter shall be entitled to terminate this Agreement by notice to the Grantee with immediate effect. Thereupon, without prejudice to any other of his rights, the Granter may himself complete the Project or have them completed by a third party, using for that purpose (making a fair and proper allowance therefor in any payment subsequently made to the Grantee) all materials, plant and equipment on the Premises belonging to the Grantee, and the Granter shall not be liable to make any further payment to the Grantee until the Project have been completed in accordance with the requirements of the Agreement, and shall be entitled to deduct from any amount due to the Grantee the costs thereof incurred by the Granter (including the Granter’s own costs). If the total cost to the Granter exceeds the amount (if any) due to the Grantee, the difference shall be recoverable by the Granter from the</w:t>
      </w:r>
      <w:r w:rsidR="00524A02">
        <w:t xml:space="preserve"> G</w:t>
      </w:r>
      <w:r>
        <w:t>rantee.</w:t>
      </w:r>
    </w:p>
    <w:p w14:paraId="09755F5C" w14:textId="77777777" w:rsidR="00103885" w:rsidRDefault="00103885" w:rsidP="00F4729D">
      <w:pPr>
        <w:pStyle w:val="BodyText"/>
        <w:spacing w:before="10"/>
        <w:ind w:left="260" w:hanging="229"/>
        <w:rPr>
          <w:sz w:val="21"/>
        </w:rPr>
      </w:pPr>
    </w:p>
    <w:p w14:paraId="76D80BCF" w14:textId="77777777" w:rsidR="00103885" w:rsidRDefault="006E7CB0" w:rsidP="00F4729D">
      <w:pPr>
        <w:pStyle w:val="ListParagraph"/>
        <w:numPr>
          <w:ilvl w:val="2"/>
          <w:numId w:val="14"/>
        </w:numPr>
        <w:tabs>
          <w:tab w:val="left" w:pos="821"/>
        </w:tabs>
        <w:ind w:left="1080" w:right="117" w:hanging="229"/>
        <w:jc w:val="both"/>
      </w:pPr>
      <w:r>
        <w:t xml:space="preserve">In addition to his rights of termination under Condition 17.2, the Granter shall be entitled to terminate this Agreement by giving to the Grantee not less than 30 </w:t>
      </w:r>
      <w:proofErr w:type="spellStart"/>
      <w:r>
        <w:t>days notice</w:t>
      </w:r>
      <w:proofErr w:type="spellEnd"/>
      <w:r>
        <w:t xml:space="preserve"> to that</w:t>
      </w:r>
      <w:r>
        <w:rPr>
          <w:spacing w:val="-23"/>
        </w:rPr>
        <w:t xml:space="preserve"> </w:t>
      </w:r>
      <w:r>
        <w:t>effect.</w:t>
      </w:r>
    </w:p>
    <w:p w14:paraId="5949F7AA" w14:textId="77777777" w:rsidR="00103885" w:rsidRDefault="00103885" w:rsidP="00F4729D">
      <w:pPr>
        <w:pStyle w:val="BodyText"/>
        <w:ind w:left="260" w:hanging="229"/>
      </w:pPr>
    </w:p>
    <w:p w14:paraId="05AF0B27" w14:textId="77777777" w:rsidR="00103885" w:rsidRDefault="006E7CB0" w:rsidP="00F4729D">
      <w:pPr>
        <w:pStyle w:val="ListParagraph"/>
        <w:numPr>
          <w:ilvl w:val="2"/>
          <w:numId w:val="14"/>
        </w:numPr>
        <w:tabs>
          <w:tab w:val="left" w:pos="821"/>
        </w:tabs>
        <w:spacing w:before="1"/>
        <w:ind w:left="1080" w:right="116" w:hanging="229"/>
        <w:jc w:val="both"/>
      </w:pPr>
      <w:r>
        <w:t>Termination under Conditions 17.2 or 17.3 shall not prejudice or affect any right of action or remedy which shall have accrued or shall thereupon accrue to the Granter and shall not affect the continued operation of Conditions 14 and</w:t>
      </w:r>
      <w:r>
        <w:rPr>
          <w:spacing w:val="-11"/>
        </w:rPr>
        <w:t xml:space="preserve"> </w:t>
      </w:r>
      <w:r>
        <w:t>18.</w:t>
      </w:r>
    </w:p>
    <w:p w14:paraId="274B9B34" w14:textId="77777777" w:rsidR="00103885" w:rsidRDefault="00103885">
      <w:pPr>
        <w:pStyle w:val="BodyText"/>
        <w:ind w:left="0"/>
      </w:pPr>
    </w:p>
    <w:p w14:paraId="1A8DF109" w14:textId="77777777" w:rsidR="00103885" w:rsidRDefault="006E7CB0">
      <w:pPr>
        <w:pStyle w:val="Heading2"/>
        <w:numPr>
          <w:ilvl w:val="1"/>
          <w:numId w:val="14"/>
        </w:numPr>
        <w:tabs>
          <w:tab w:val="left" w:pos="1541"/>
        </w:tabs>
        <w:spacing w:before="1"/>
        <w:ind w:hanging="721"/>
        <w:jc w:val="both"/>
      </w:pPr>
      <w:r>
        <w:t>Default and Recovery etc. of</w:t>
      </w:r>
      <w:r>
        <w:rPr>
          <w:spacing w:val="-6"/>
        </w:rPr>
        <w:t xml:space="preserve"> </w:t>
      </w:r>
      <w:r>
        <w:t>Grant</w:t>
      </w:r>
    </w:p>
    <w:p w14:paraId="5264A343" w14:textId="77777777" w:rsidR="00103885" w:rsidRDefault="00103885">
      <w:pPr>
        <w:pStyle w:val="BodyText"/>
        <w:spacing w:before="8"/>
        <w:ind w:left="0"/>
        <w:rPr>
          <w:b/>
          <w:sz w:val="23"/>
        </w:rPr>
      </w:pPr>
    </w:p>
    <w:p w14:paraId="79D815A2" w14:textId="77777777" w:rsidR="00103885" w:rsidRDefault="006E7CB0">
      <w:pPr>
        <w:pStyle w:val="ListParagraph"/>
        <w:numPr>
          <w:ilvl w:val="2"/>
          <w:numId w:val="14"/>
        </w:numPr>
        <w:tabs>
          <w:tab w:val="left" w:pos="1541"/>
        </w:tabs>
        <w:ind w:right="117" w:firstLine="0"/>
        <w:jc w:val="both"/>
      </w:pPr>
      <w:r>
        <w:t>The</w:t>
      </w:r>
      <w:r>
        <w:rPr>
          <w:spacing w:val="-10"/>
        </w:rPr>
        <w:t xml:space="preserve"> </w:t>
      </w:r>
      <w:r>
        <w:t>Granter</w:t>
      </w:r>
      <w:r>
        <w:rPr>
          <w:spacing w:val="-13"/>
        </w:rPr>
        <w:t xml:space="preserve"> </w:t>
      </w:r>
      <w:r>
        <w:t>may</w:t>
      </w:r>
      <w:r>
        <w:rPr>
          <w:spacing w:val="-10"/>
        </w:rPr>
        <w:t xml:space="preserve"> </w:t>
      </w:r>
      <w:r>
        <w:t>re-assess,</w:t>
      </w:r>
      <w:r>
        <w:rPr>
          <w:spacing w:val="-14"/>
        </w:rPr>
        <w:t xml:space="preserve"> </w:t>
      </w:r>
      <w:r>
        <w:t>vary,</w:t>
      </w:r>
      <w:r>
        <w:rPr>
          <w:spacing w:val="-14"/>
        </w:rPr>
        <w:t xml:space="preserve"> </w:t>
      </w:r>
      <w:r>
        <w:t>make</w:t>
      </w:r>
      <w:r>
        <w:rPr>
          <w:spacing w:val="-12"/>
        </w:rPr>
        <w:t xml:space="preserve"> </w:t>
      </w:r>
      <w:r>
        <w:t>a</w:t>
      </w:r>
      <w:r>
        <w:rPr>
          <w:spacing w:val="-13"/>
        </w:rPr>
        <w:t xml:space="preserve"> </w:t>
      </w:r>
      <w:r>
        <w:t>deduction</w:t>
      </w:r>
      <w:r>
        <w:rPr>
          <w:spacing w:val="-11"/>
        </w:rPr>
        <w:t xml:space="preserve"> </w:t>
      </w:r>
      <w:r>
        <w:t>from,</w:t>
      </w:r>
      <w:r>
        <w:rPr>
          <w:spacing w:val="-13"/>
        </w:rPr>
        <w:t xml:space="preserve"> </w:t>
      </w:r>
      <w:r>
        <w:t>withhold,</w:t>
      </w:r>
      <w:r>
        <w:rPr>
          <w:spacing w:val="-14"/>
        </w:rPr>
        <w:t xml:space="preserve"> </w:t>
      </w:r>
      <w:r>
        <w:t>or</w:t>
      </w:r>
      <w:r>
        <w:rPr>
          <w:spacing w:val="-10"/>
        </w:rPr>
        <w:t xml:space="preserve"> </w:t>
      </w:r>
      <w:r>
        <w:t>require</w:t>
      </w:r>
      <w:r>
        <w:rPr>
          <w:spacing w:val="-10"/>
        </w:rPr>
        <w:t xml:space="preserve"> </w:t>
      </w:r>
      <w:r>
        <w:t xml:space="preserve">immediate repayment of the Grant or any part of it </w:t>
      </w:r>
      <w:proofErr w:type="gramStart"/>
      <w:r>
        <w:t>in the event</w:t>
      </w:r>
      <w:r>
        <w:rPr>
          <w:spacing w:val="-18"/>
        </w:rPr>
        <w:t xml:space="preserve"> </w:t>
      </w:r>
      <w:r>
        <w:t>that</w:t>
      </w:r>
      <w:proofErr w:type="gramEnd"/>
      <w:r>
        <w:t>:</w:t>
      </w:r>
    </w:p>
    <w:p w14:paraId="71C2CEF3" w14:textId="77777777" w:rsidR="00103885" w:rsidRDefault="00103885">
      <w:pPr>
        <w:pStyle w:val="BodyText"/>
        <w:spacing w:before="10"/>
        <w:ind w:left="0"/>
        <w:rPr>
          <w:sz w:val="23"/>
        </w:rPr>
      </w:pPr>
    </w:p>
    <w:p w14:paraId="598A3E15" w14:textId="77777777" w:rsidR="00103885" w:rsidRDefault="006E7CB0" w:rsidP="00F4729D">
      <w:pPr>
        <w:pStyle w:val="ListParagraph"/>
        <w:numPr>
          <w:ilvl w:val="0"/>
          <w:numId w:val="2"/>
        </w:numPr>
        <w:tabs>
          <w:tab w:val="left" w:pos="821"/>
        </w:tabs>
        <w:ind w:left="821" w:firstLine="30"/>
      </w:pPr>
      <w:r>
        <w:t>The Grantee commits a</w:t>
      </w:r>
      <w:r>
        <w:rPr>
          <w:spacing w:val="-5"/>
        </w:rPr>
        <w:t xml:space="preserve"> </w:t>
      </w:r>
      <w:proofErr w:type="gramStart"/>
      <w:r>
        <w:t>Default;</w:t>
      </w:r>
      <w:proofErr w:type="gramEnd"/>
    </w:p>
    <w:p w14:paraId="277C8492" w14:textId="77777777" w:rsidR="00103885" w:rsidRDefault="00103885" w:rsidP="00F4729D">
      <w:pPr>
        <w:pStyle w:val="BodyText"/>
        <w:spacing w:before="12"/>
        <w:ind w:left="1" w:firstLine="30"/>
        <w:rPr>
          <w:sz w:val="23"/>
        </w:rPr>
      </w:pPr>
    </w:p>
    <w:p w14:paraId="6EF69FD1" w14:textId="77777777" w:rsidR="00103885" w:rsidRDefault="006E7CB0" w:rsidP="00F4729D">
      <w:pPr>
        <w:pStyle w:val="ListParagraph"/>
        <w:numPr>
          <w:ilvl w:val="0"/>
          <w:numId w:val="2"/>
        </w:numPr>
        <w:tabs>
          <w:tab w:val="left" w:pos="821"/>
        </w:tabs>
        <w:spacing w:line="237" w:lineRule="auto"/>
        <w:ind w:left="821" w:right="120" w:firstLine="30"/>
        <w:jc w:val="both"/>
      </w:pPr>
      <w:r>
        <w:t>The Granter consider that any change or departure from the purposes for which the Grant was awarded warrants an alteration in the amount of the</w:t>
      </w:r>
      <w:r>
        <w:rPr>
          <w:spacing w:val="-9"/>
        </w:rPr>
        <w:t xml:space="preserve"> </w:t>
      </w:r>
      <w:proofErr w:type="gramStart"/>
      <w:r>
        <w:t>Grant;</w:t>
      </w:r>
      <w:proofErr w:type="gramEnd"/>
    </w:p>
    <w:p w14:paraId="065DF969" w14:textId="77777777" w:rsidR="00103885" w:rsidRDefault="00103885" w:rsidP="00F4729D">
      <w:pPr>
        <w:pStyle w:val="BodyText"/>
        <w:spacing w:before="11"/>
        <w:ind w:left="1" w:firstLine="30"/>
        <w:rPr>
          <w:sz w:val="23"/>
        </w:rPr>
      </w:pPr>
    </w:p>
    <w:p w14:paraId="5E35D496" w14:textId="77777777" w:rsidR="00103885" w:rsidRDefault="006E7CB0" w:rsidP="00F4729D">
      <w:pPr>
        <w:pStyle w:val="ListParagraph"/>
        <w:numPr>
          <w:ilvl w:val="0"/>
          <w:numId w:val="2"/>
        </w:numPr>
        <w:tabs>
          <w:tab w:val="left" w:pos="821"/>
        </w:tabs>
        <w:ind w:left="821" w:firstLine="30"/>
      </w:pPr>
      <w:r>
        <w:t>The Grantee fails to carry out the</w:t>
      </w:r>
      <w:r>
        <w:rPr>
          <w:spacing w:val="-7"/>
        </w:rPr>
        <w:t xml:space="preserve"> </w:t>
      </w:r>
      <w:proofErr w:type="gramStart"/>
      <w:r>
        <w:t>Project;</w:t>
      </w:r>
      <w:proofErr w:type="gramEnd"/>
    </w:p>
    <w:p w14:paraId="5229551C" w14:textId="77777777" w:rsidR="00103885" w:rsidRDefault="00103885" w:rsidP="00F4729D">
      <w:pPr>
        <w:pStyle w:val="BodyText"/>
        <w:spacing w:before="5"/>
        <w:ind w:left="1" w:firstLine="30"/>
        <w:rPr>
          <w:sz w:val="24"/>
        </w:rPr>
      </w:pPr>
    </w:p>
    <w:p w14:paraId="16B2EC1D" w14:textId="77777777" w:rsidR="00103885" w:rsidRDefault="006E7CB0" w:rsidP="00F4729D">
      <w:pPr>
        <w:pStyle w:val="ListParagraph"/>
        <w:numPr>
          <w:ilvl w:val="0"/>
          <w:numId w:val="2"/>
        </w:numPr>
        <w:tabs>
          <w:tab w:val="left" w:pos="821"/>
        </w:tabs>
        <w:ind w:left="821" w:firstLine="30"/>
      </w:pPr>
      <w:r>
        <w:t>In the Granter’ opinion, the progress on the Project is not satisfactory;</w:t>
      </w:r>
      <w:r>
        <w:rPr>
          <w:spacing w:val="-16"/>
        </w:rPr>
        <w:t xml:space="preserve"> </w:t>
      </w:r>
      <w:r>
        <w:t>or</w:t>
      </w:r>
    </w:p>
    <w:p w14:paraId="6918DF50" w14:textId="77777777" w:rsidR="00103885" w:rsidRDefault="00103885" w:rsidP="00F4729D">
      <w:pPr>
        <w:pStyle w:val="BodyText"/>
        <w:ind w:left="1" w:firstLine="30"/>
        <w:rPr>
          <w:sz w:val="25"/>
        </w:rPr>
      </w:pPr>
    </w:p>
    <w:p w14:paraId="7A3BE48A" w14:textId="77777777" w:rsidR="00103885" w:rsidRDefault="006E7CB0" w:rsidP="00F4729D">
      <w:pPr>
        <w:pStyle w:val="ListParagraph"/>
        <w:numPr>
          <w:ilvl w:val="0"/>
          <w:numId w:val="2"/>
        </w:numPr>
        <w:tabs>
          <w:tab w:val="left" w:pos="821"/>
        </w:tabs>
        <w:ind w:left="821" w:firstLine="30"/>
      </w:pPr>
      <w:r>
        <w:t>In the Granter’ opinion, the future of the Project is in</w:t>
      </w:r>
      <w:r>
        <w:rPr>
          <w:spacing w:val="-12"/>
        </w:rPr>
        <w:t xml:space="preserve"> </w:t>
      </w:r>
      <w:r>
        <w:t>jeopardy.</w:t>
      </w:r>
    </w:p>
    <w:p w14:paraId="66BB7239" w14:textId="77777777" w:rsidR="00103885" w:rsidRDefault="00103885">
      <w:pPr>
        <w:pStyle w:val="BodyText"/>
        <w:spacing w:before="10"/>
        <w:ind w:left="0"/>
        <w:rPr>
          <w:sz w:val="23"/>
        </w:rPr>
      </w:pPr>
    </w:p>
    <w:p w14:paraId="4019EAB8" w14:textId="77777777" w:rsidR="00103885" w:rsidRDefault="006E7CB0">
      <w:pPr>
        <w:pStyle w:val="ListParagraph"/>
        <w:numPr>
          <w:ilvl w:val="2"/>
          <w:numId w:val="14"/>
        </w:numPr>
        <w:tabs>
          <w:tab w:val="left" w:pos="1541"/>
        </w:tabs>
        <w:ind w:right="112" w:firstLine="0"/>
        <w:jc w:val="both"/>
      </w:pPr>
      <w:r>
        <w:t>If, in the Granter’ opinion, the Grant or any part of it does not comply with Subsidy Control and they consider that they are required to recover such sum in order to ensure compliance with their legal obligations Granter may require immediate repayment of the Grant or</w:t>
      </w:r>
      <w:r>
        <w:rPr>
          <w:spacing w:val="-6"/>
        </w:rPr>
        <w:t xml:space="preserve"> </w:t>
      </w:r>
      <w:r>
        <w:t>any</w:t>
      </w:r>
      <w:r>
        <w:rPr>
          <w:spacing w:val="-4"/>
        </w:rPr>
        <w:t xml:space="preserve"> </w:t>
      </w:r>
      <w:r>
        <w:t>part</w:t>
      </w:r>
      <w:r>
        <w:rPr>
          <w:spacing w:val="-7"/>
        </w:rPr>
        <w:t xml:space="preserve"> </w:t>
      </w:r>
      <w:r>
        <w:t>of</w:t>
      </w:r>
      <w:r>
        <w:rPr>
          <w:spacing w:val="-7"/>
        </w:rPr>
        <w:t xml:space="preserve"> </w:t>
      </w:r>
      <w:r>
        <w:t>it</w:t>
      </w:r>
      <w:r>
        <w:rPr>
          <w:spacing w:val="-7"/>
        </w:rPr>
        <w:t xml:space="preserve"> </w:t>
      </w:r>
      <w:r>
        <w:t>together</w:t>
      </w:r>
      <w:r>
        <w:rPr>
          <w:spacing w:val="-8"/>
        </w:rPr>
        <w:t xml:space="preserve"> </w:t>
      </w:r>
      <w:r>
        <w:t>with</w:t>
      </w:r>
      <w:r>
        <w:rPr>
          <w:spacing w:val="-5"/>
        </w:rPr>
        <w:t xml:space="preserve"> </w:t>
      </w:r>
      <w:r>
        <w:t>interest</w:t>
      </w:r>
      <w:r>
        <w:rPr>
          <w:spacing w:val="-7"/>
        </w:rPr>
        <w:t xml:space="preserve"> </w:t>
      </w:r>
      <w:r>
        <w:t>at</w:t>
      </w:r>
      <w:r>
        <w:rPr>
          <w:spacing w:val="-7"/>
        </w:rPr>
        <w:t xml:space="preserve"> </w:t>
      </w:r>
      <w:r>
        <w:t>such</w:t>
      </w:r>
      <w:r>
        <w:rPr>
          <w:spacing w:val="-8"/>
        </w:rPr>
        <w:t xml:space="preserve"> </w:t>
      </w:r>
      <w:r>
        <w:t>rate</w:t>
      </w:r>
      <w:r>
        <w:rPr>
          <w:spacing w:val="-7"/>
        </w:rPr>
        <w:t xml:space="preserve"> </w:t>
      </w:r>
      <w:r>
        <w:t>and</w:t>
      </w:r>
      <w:r>
        <w:rPr>
          <w:spacing w:val="-8"/>
        </w:rPr>
        <w:t xml:space="preserve"> </w:t>
      </w:r>
      <w:r>
        <w:t>on</w:t>
      </w:r>
      <w:r>
        <w:rPr>
          <w:spacing w:val="-6"/>
        </w:rPr>
        <w:t xml:space="preserve"> </w:t>
      </w:r>
      <w:r>
        <w:t>such</w:t>
      </w:r>
      <w:r>
        <w:rPr>
          <w:spacing w:val="-8"/>
        </w:rPr>
        <w:t xml:space="preserve"> </w:t>
      </w:r>
      <w:r>
        <w:t>basis</w:t>
      </w:r>
      <w:r>
        <w:rPr>
          <w:spacing w:val="-7"/>
        </w:rPr>
        <w:t xml:space="preserve"> </w:t>
      </w:r>
      <w:r>
        <w:t>as</w:t>
      </w:r>
      <w:r>
        <w:rPr>
          <w:spacing w:val="-8"/>
        </w:rPr>
        <w:t xml:space="preserve"> </w:t>
      </w:r>
      <w:r>
        <w:t>may</w:t>
      </w:r>
      <w:r>
        <w:rPr>
          <w:spacing w:val="-6"/>
        </w:rPr>
        <w:t xml:space="preserve"> </w:t>
      </w:r>
      <w:r>
        <w:t>be</w:t>
      </w:r>
      <w:r>
        <w:rPr>
          <w:spacing w:val="-5"/>
        </w:rPr>
        <w:t xml:space="preserve"> </w:t>
      </w:r>
      <w:r>
        <w:t>determined</w:t>
      </w:r>
      <w:r>
        <w:rPr>
          <w:spacing w:val="-7"/>
        </w:rPr>
        <w:t xml:space="preserve"> </w:t>
      </w:r>
      <w:r>
        <w:t>from time to time in accordance with</w:t>
      </w:r>
      <w:r>
        <w:rPr>
          <w:spacing w:val="-7"/>
        </w:rPr>
        <w:t xml:space="preserve"> </w:t>
      </w:r>
      <w:r>
        <w:t>law.</w:t>
      </w:r>
    </w:p>
    <w:p w14:paraId="3D4E71E8" w14:textId="77777777" w:rsidR="00103885" w:rsidRDefault="00103885">
      <w:pPr>
        <w:pStyle w:val="BodyText"/>
        <w:spacing w:before="8"/>
        <w:ind w:left="0"/>
        <w:rPr>
          <w:sz w:val="23"/>
        </w:rPr>
      </w:pPr>
    </w:p>
    <w:p w14:paraId="05749BB0" w14:textId="77777777" w:rsidR="00103885" w:rsidRDefault="006E7CB0">
      <w:pPr>
        <w:pStyle w:val="ListParagraph"/>
        <w:numPr>
          <w:ilvl w:val="2"/>
          <w:numId w:val="14"/>
        </w:numPr>
        <w:tabs>
          <w:tab w:val="left" w:pos="1541"/>
        </w:tabs>
        <w:ind w:right="117" w:firstLine="0"/>
        <w:jc w:val="both"/>
      </w:pPr>
      <w:r>
        <w:t>The Granter may withhold the payment of the Grant if at any time within the duration of the</w:t>
      </w:r>
      <w:r>
        <w:rPr>
          <w:spacing w:val="-2"/>
        </w:rPr>
        <w:t xml:space="preserve"> </w:t>
      </w:r>
      <w:r>
        <w:t>Agreement:</w:t>
      </w:r>
    </w:p>
    <w:p w14:paraId="65857093" w14:textId="77777777" w:rsidR="00103885" w:rsidRDefault="00103885">
      <w:pPr>
        <w:pStyle w:val="BodyText"/>
        <w:spacing w:before="11"/>
        <w:ind w:left="0"/>
        <w:rPr>
          <w:sz w:val="23"/>
        </w:rPr>
      </w:pPr>
    </w:p>
    <w:p w14:paraId="4B3C95BD" w14:textId="77777777" w:rsidR="00103885" w:rsidRDefault="006E7CB0" w:rsidP="00F4729D">
      <w:pPr>
        <w:pStyle w:val="ListParagraph"/>
        <w:numPr>
          <w:ilvl w:val="0"/>
          <w:numId w:val="1"/>
        </w:numPr>
        <w:tabs>
          <w:tab w:val="left" w:pos="821"/>
        </w:tabs>
        <w:ind w:right="113" w:firstLine="31"/>
        <w:jc w:val="both"/>
      </w:pPr>
      <w:r>
        <w:t>The</w:t>
      </w:r>
      <w:r>
        <w:rPr>
          <w:spacing w:val="-6"/>
        </w:rPr>
        <w:t xml:space="preserve"> </w:t>
      </w:r>
      <w:r>
        <w:t>Grantee</w:t>
      </w:r>
      <w:r>
        <w:rPr>
          <w:spacing w:val="-4"/>
        </w:rPr>
        <w:t xml:space="preserve"> </w:t>
      </w:r>
      <w:r>
        <w:t>passes</w:t>
      </w:r>
      <w:r>
        <w:rPr>
          <w:spacing w:val="-4"/>
        </w:rPr>
        <w:t xml:space="preserve"> </w:t>
      </w:r>
      <w:r>
        <w:t>a</w:t>
      </w:r>
      <w:r>
        <w:rPr>
          <w:spacing w:val="-8"/>
        </w:rPr>
        <w:t xml:space="preserve"> </w:t>
      </w:r>
      <w:r>
        <w:t>resolution</w:t>
      </w:r>
      <w:r>
        <w:rPr>
          <w:spacing w:val="-5"/>
        </w:rPr>
        <w:t xml:space="preserve"> </w:t>
      </w:r>
      <w:r>
        <w:t>that</w:t>
      </w:r>
      <w:r>
        <w:rPr>
          <w:spacing w:val="-7"/>
        </w:rPr>
        <w:t xml:space="preserve"> </w:t>
      </w:r>
      <w:r>
        <w:t>it</w:t>
      </w:r>
      <w:r>
        <w:rPr>
          <w:spacing w:val="-4"/>
        </w:rPr>
        <w:t xml:space="preserve"> </w:t>
      </w:r>
      <w:r>
        <w:t>be</w:t>
      </w:r>
      <w:r>
        <w:rPr>
          <w:spacing w:val="-7"/>
        </w:rPr>
        <w:t xml:space="preserve"> </w:t>
      </w:r>
      <w:r>
        <w:t>wound</w:t>
      </w:r>
      <w:r>
        <w:rPr>
          <w:spacing w:val="-5"/>
        </w:rPr>
        <w:t xml:space="preserve"> </w:t>
      </w:r>
      <w:r>
        <w:t>up,</w:t>
      </w:r>
      <w:r>
        <w:rPr>
          <w:spacing w:val="-7"/>
        </w:rPr>
        <w:t xml:space="preserve"> </w:t>
      </w:r>
      <w:r>
        <w:t>or</w:t>
      </w:r>
      <w:r>
        <w:rPr>
          <w:spacing w:val="-5"/>
        </w:rPr>
        <w:t xml:space="preserve"> </w:t>
      </w:r>
      <w:r>
        <w:t>a</w:t>
      </w:r>
      <w:r>
        <w:rPr>
          <w:spacing w:val="-8"/>
        </w:rPr>
        <w:t xml:space="preserve"> </w:t>
      </w:r>
      <w:r>
        <w:t>court</w:t>
      </w:r>
      <w:r>
        <w:rPr>
          <w:spacing w:val="-7"/>
        </w:rPr>
        <w:t xml:space="preserve"> </w:t>
      </w:r>
      <w:r>
        <w:t>makes</w:t>
      </w:r>
      <w:r>
        <w:rPr>
          <w:spacing w:val="-7"/>
        </w:rPr>
        <w:t xml:space="preserve"> </w:t>
      </w:r>
      <w:r>
        <w:t>an</w:t>
      </w:r>
      <w:r>
        <w:rPr>
          <w:spacing w:val="-5"/>
        </w:rPr>
        <w:t xml:space="preserve"> </w:t>
      </w:r>
      <w:r>
        <w:t>order</w:t>
      </w:r>
      <w:r>
        <w:rPr>
          <w:spacing w:val="-5"/>
        </w:rPr>
        <w:t xml:space="preserve"> </w:t>
      </w:r>
      <w:r>
        <w:t>that</w:t>
      </w:r>
      <w:r>
        <w:rPr>
          <w:spacing w:val="-4"/>
        </w:rPr>
        <w:t xml:space="preserve"> </w:t>
      </w:r>
      <w:r>
        <w:t>the</w:t>
      </w:r>
      <w:r>
        <w:rPr>
          <w:spacing w:val="-5"/>
        </w:rPr>
        <w:t xml:space="preserve"> </w:t>
      </w:r>
      <w:r>
        <w:t>Grantee be</w:t>
      </w:r>
      <w:r>
        <w:rPr>
          <w:spacing w:val="-5"/>
        </w:rPr>
        <w:t xml:space="preserve"> </w:t>
      </w:r>
      <w:r>
        <w:t>wound</w:t>
      </w:r>
      <w:r>
        <w:rPr>
          <w:spacing w:val="-5"/>
        </w:rPr>
        <w:t xml:space="preserve"> </w:t>
      </w:r>
      <w:r>
        <w:t>up,</w:t>
      </w:r>
      <w:r>
        <w:rPr>
          <w:spacing w:val="-4"/>
        </w:rPr>
        <w:t xml:space="preserve"> </w:t>
      </w:r>
      <w:r>
        <w:t>in</w:t>
      </w:r>
      <w:r>
        <w:rPr>
          <w:spacing w:val="-8"/>
        </w:rPr>
        <w:t xml:space="preserve"> </w:t>
      </w:r>
      <w:r>
        <w:t>either</w:t>
      </w:r>
      <w:r>
        <w:rPr>
          <w:spacing w:val="-7"/>
        </w:rPr>
        <w:t xml:space="preserve"> </w:t>
      </w:r>
      <w:r>
        <w:t>case</w:t>
      </w:r>
      <w:r>
        <w:rPr>
          <w:spacing w:val="-6"/>
        </w:rPr>
        <w:t xml:space="preserve"> </w:t>
      </w:r>
      <w:r>
        <w:t>otherwise</w:t>
      </w:r>
      <w:r>
        <w:rPr>
          <w:spacing w:val="-4"/>
        </w:rPr>
        <w:t xml:space="preserve"> </w:t>
      </w:r>
      <w:r>
        <w:t>than</w:t>
      </w:r>
      <w:r>
        <w:rPr>
          <w:spacing w:val="-8"/>
        </w:rPr>
        <w:t xml:space="preserve"> </w:t>
      </w:r>
      <w:r>
        <w:t>for</w:t>
      </w:r>
      <w:r>
        <w:rPr>
          <w:spacing w:val="-7"/>
        </w:rPr>
        <w:t xml:space="preserve"> </w:t>
      </w:r>
      <w:r>
        <w:t>the</w:t>
      </w:r>
      <w:r>
        <w:rPr>
          <w:spacing w:val="-7"/>
        </w:rPr>
        <w:t xml:space="preserve"> </w:t>
      </w:r>
      <w:r>
        <w:t>purposes</w:t>
      </w:r>
      <w:r>
        <w:rPr>
          <w:spacing w:val="-6"/>
        </w:rPr>
        <w:t xml:space="preserve"> </w:t>
      </w:r>
      <w:r>
        <w:t>of</w:t>
      </w:r>
      <w:r>
        <w:rPr>
          <w:spacing w:val="-7"/>
        </w:rPr>
        <w:t xml:space="preserve"> </w:t>
      </w:r>
      <w:r>
        <w:t>reconstruction</w:t>
      </w:r>
      <w:r>
        <w:rPr>
          <w:spacing w:val="-8"/>
        </w:rPr>
        <w:t xml:space="preserve"> </w:t>
      </w:r>
      <w:r>
        <w:t>or</w:t>
      </w:r>
      <w:r>
        <w:rPr>
          <w:spacing w:val="-11"/>
        </w:rPr>
        <w:t xml:space="preserve"> </w:t>
      </w:r>
      <w:r>
        <w:t xml:space="preserve">amalgamation, or circumstances arise which would enable a court to make such an </w:t>
      </w:r>
      <w:proofErr w:type="gramStart"/>
      <w:r>
        <w:t>order</w:t>
      </w:r>
      <w:proofErr w:type="gramEnd"/>
      <w:r>
        <w:t xml:space="preserve"> or the Grantee is unable to pay its debts within the meaning of section 123 of the Insolvency Act</w:t>
      </w:r>
      <w:r>
        <w:rPr>
          <w:spacing w:val="-21"/>
        </w:rPr>
        <w:t xml:space="preserve"> </w:t>
      </w:r>
      <w:r>
        <w:t>1986;</w:t>
      </w:r>
    </w:p>
    <w:p w14:paraId="6E49416F" w14:textId="77777777" w:rsidR="00103885" w:rsidRDefault="006E7CB0" w:rsidP="00F4729D">
      <w:pPr>
        <w:pStyle w:val="ListParagraph"/>
        <w:numPr>
          <w:ilvl w:val="0"/>
          <w:numId w:val="1"/>
        </w:numPr>
        <w:tabs>
          <w:tab w:val="left" w:pos="821"/>
        </w:tabs>
        <w:spacing w:before="27"/>
        <w:ind w:right="113" w:firstLine="31"/>
        <w:jc w:val="both"/>
      </w:pPr>
      <w:r>
        <w:t>Where</w:t>
      </w:r>
      <w:r>
        <w:rPr>
          <w:spacing w:val="-5"/>
        </w:rPr>
        <w:t xml:space="preserve"> </w:t>
      </w:r>
      <w:r>
        <w:t>the</w:t>
      </w:r>
      <w:r>
        <w:rPr>
          <w:spacing w:val="-5"/>
        </w:rPr>
        <w:t xml:space="preserve"> </w:t>
      </w:r>
      <w:r>
        <w:t>Grantee</w:t>
      </w:r>
      <w:r>
        <w:rPr>
          <w:spacing w:val="-4"/>
        </w:rPr>
        <w:t xml:space="preserve"> </w:t>
      </w:r>
      <w:r>
        <w:t>is</w:t>
      </w:r>
      <w:r>
        <w:rPr>
          <w:spacing w:val="-5"/>
        </w:rPr>
        <w:t xml:space="preserve"> </w:t>
      </w:r>
      <w:r>
        <w:t>an</w:t>
      </w:r>
      <w:r>
        <w:rPr>
          <w:spacing w:val="-5"/>
        </w:rPr>
        <w:t xml:space="preserve"> </w:t>
      </w:r>
      <w:r>
        <w:t>individual,</w:t>
      </w:r>
      <w:r>
        <w:rPr>
          <w:spacing w:val="-5"/>
        </w:rPr>
        <w:t xml:space="preserve"> </w:t>
      </w:r>
      <w:r>
        <w:t>if</w:t>
      </w:r>
      <w:r>
        <w:rPr>
          <w:spacing w:val="-5"/>
        </w:rPr>
        <w:t xml:space="preserve"> </w:t>
      </w:r>
      <w:r>
        <w:t>a</w:t>
      </w:r>
      <w:r>
        <w:rPr>
          <w:spacing w:val="-5"/>
        </w:rPr>
        <w:t xml:space="preserve"> </w:t>
      </w:r>
      <w:r>
        <w:t>petition</w:t>
      </w:r>
      <w:r>
        <w:rPr>
          <w:spacing w:val="-5"/>
        </w:rPr>
        <w:t xml:space="preserve"> </w:t>
      </w:r>
      <w:r>
        <w:t>is</w:t>
      </w:r>
      <w:r>
        <w:rPr>
          <w:spacing w:val="-5"/>
        </w:rPr>
        <w:t xml:space="preserve"> </w:t>
      </w:r>
      <w:r>
        <w:t>presented</w:t>
      </w:r>
      <w:r>
        <w:rPr>
          <w:spacing w:val="-5"/>
        </w:rPr>
        <w:t xml:space="preserve"> </w:t>
      </w:r>
      <w:r>
        <w:t>for</w:t>
      </w:r>
      <w:r>
        <w:rPr>
          <w:spacing w:val="-5"/>
        </w:rPr>
        <w:t xml:space="preserve"> </w:t>
      </w:r>
      <w:r>
        <w:t>the</w:t>
      </w:r>
      <w:r>
        <w:rPr>
          <w:spacing w:val="-4"/>
        </w:rPr>
        <w:t xml:space="preserve"> </w:t>
      </w:r>
      <w:r>
        <w:t>Grantee’s</w:t>
      </w:r>
      <w:r>
        <w:rPr>
          <w:spacing w:val="-4"/>
        </w:rPr>
        <w:t xml:space="preserve"> </w:t>
      </w:r>
      <w:r>
        <w:t>bankruptcy</w:t>
      </w:r>
      <w:r>
        <w:rPr>
          <w:spacing w:val="-3"/>
        </w:rPr>
        <w:t xml:space="preserve"> </w:t>
      </w:r>
      <w:r>
        <w:t>or</w:t>
      </w:r>
      <w:r>
        <w:rPr>
          <w:spacing w:val="-7"/>
        </w:rPr>
        <w:t xml:space="preserve"> </w:t>
      </w:r>
      <w:r>
        <w:t>the sequestration of his estate or a criminal bankruptcy order is made against the Grantee; or the Grantee makes any composition or arrangement with or for the benefit of creditors, or makes any conveyance or assignation for the benefit of creditors, or if an administrator or trustee is appointed to manage his affairs;</w:t>
      </w:r>
      <w:r>
        <w:rPr>
          <w:spacing w:val="-6"/>
        </w:rPr>
        <w:t xml:space="preserve"> </w:t>
      </w:r>
      <w:r>
        <w:t>or</w:t>
      </w:r>
    </w:p>
    <w:p w14:paraId="7F039F34" w14:textId="77777777" w:rsidR="00F4729D" w:rsidRDefault="006E7CB0" w:rsidP="00F4729D">
      <w:pPr>
        <w:pStyle w:val="ListParagraph"/>
        <w:numPr>
          <w:ilvl w:val="0"/>
          <w:numId w:val="1"/>
        </w:numPr>
        <w:tabs>
          <w:tab w:val="left" w:pos="821"/>
        </w:tabs>
        <w:spacing w:before="26"/>
        <w:ind w:right="113" w:firstLine="31"/>
        <w:jc w:val="both"/>
      </w:pPr>
      <w:r>
        <w:t>A receiver, manager, administrator or administrative receiver is appointed to the Grantee, or over</w:t>
      </w:r>
      <w:r>
        <w:rPr>
          <w:spacing w:val="-8"/>
        </w:rPr>
        <w:t xml:space="preserve"> </w:t>
      </w:r>
      <w:r>
        <w:t>all</w:t>
      </w:r>
      <w:r>
        <w:rPr>
          <w:spacing w:val="-8"/>
        </w:rPr>
        <w:t xml:space="preserve"> </w:t>
      </w:r>
      <w:r>
        <w:t>or</w:t>
      </w:r>
      <w:r>
        <w:rPr>
          <w:spacing w:val="-11"/>
        </w:rPr>
        <w:t xml:space="preserve"> </w:t>
      </w:r>
      <w:r>
        <w:t>any</w:t>
      </w:r>
      <w:r>
        <w:rPr>
          <w:spacing w:val="-6"/>
        </w:rPr>
        <w:t xml:space="preserve"> </w:t>
      </w:r>
      <w:r>
        <w:t>part</w:t>
      </w:r>
      <w:r>
        <w:rPr>
          <w:spacing w:val="-10"/>
        </w:rPr>
        <w:t xml:space="preserve"> </w:t>
      </w:r>
      <w:r>
        <w:t>of</w:t>
      </w:r>
      <w:r>
        <w:rPr>
          <w:spacing w:val="-7"/>
        </w:rPr>
        <w:t xml:space="preserve"> </w:t>
      </w:r>
      <w:r>
        <w:t>the</w:t>
      </w:r>
      <w:r>
        <w:rPr>
          <w:spacing w:val="-7"/>
        </w:rPr>
        <w:t xml:space="preserve"> </w:t>
      </w:r>
      <w:r>
        <w:t>Grantee’s</w:t>
      </w:r>
      <w:r>
        <w:rPr>
          <w:spacing w:val="-6"/>
        </w:rPr>
        <w:t xml:space="preserve"> </w:t>
      </w:r>
      <w:proofErr w:type="gramStart"/>
      <w:r>
        <w:t>property</w:t>
      </w:r>
      <w:r>
        <w:rPr>
          <w:spacing w:val="-7"/>
        </w:rPr>
        <w:t xml:space="preserve"> </w:t>
      </w:r>
      <w:r>
        <w:t>,</w:t>
      </w:r>
      <w:proofErr w:type="gramEnd"/>
      <w:r>
        <w:rPr>
          <w:spacing w:val="-9"/>
        </w:rPr>
        <w:t xml:space="preserve"> </w:t>
      </w:r>
      <w:r>
        <w:t>or</w:t>
      </w:r>
      <w:r>
        <w:rPr>
          <w:spacing w:val="-8"/>
        </w:rPr>
        <w:t xml:space="preserve"> </w:t>
      </w:r>
      <w:r>
        <w:t>circumstances</w:t>
      </w:r>
      <w:r>
        <w:rPr>
          <w:spacing w:val="-6"/>
        </w:rPr>
        <w:t xml:space="preserve"> </w:t>
      </w:r>
      <w:r>
        <w:t>arise</w:t>
      </w:r>
      <w:r>
        <w:rPr>
          <w:spacing w:val="-7"/>
        </w:rPr>
        <w:t xml:space="preserve"> </w:t>
      </w:r>
      <w:r>
        <w:t>which</w:t>
      </w:r>
      <w:r>
        <w:rPr>
          <w:spacing w:val="-8"/>
        </w:rPr>
        <w:t xml:space="preserve"> </w:t>
      </w:r>
      <w:r>
        <w:t>would</w:t>
      </w:r>
      <w:r>
        <w:rPr>
          <w:spacing w:val="-9"/>
        </w:rPr>
        <w:t xml:space="preserve"> </w:t>
      </w:r>
      <w:r>
        <w:t>entitle</w:t>
      </w:r>
      <w:r>
        <w:rPr>
          <w:spacing w:val="-7"/>
        </w:rPr>
        <w:t xml:space="preserve"> </w:t>
      </w:r>
      <w:r>
        <w:t>a</w:t>
      </w:r>
      <w:r>
        <w:rPr>
          <w:spacing w:val="-8"/>
        </w:rPr>
        <w:t xml:space="preserve"> </w:t>
      </w:r>
      <w:r>
        <w:t>court or a creditor to appoint such a receiver, manager, administrator or administrative</w:t>
      </w:r>
      <w:r>
        <w:rPr>
          <w:spacing w:val="-14"/>
        </w:rPr>
        <w:t xml:space="preserve"> </w:t>
      </w:r>
      <w:r>
        <w:t>receiver.</w:t>
      </w:r>
    </w:p>
    <w:p w14:paraId="5962B000" w14:textId="77777777" w:rsidR="00F4729D" w:rsidRDefault="00F4729D" w:rsidP="00F4729D">
      <w:pPr>
        <w:pStyle w:val="ListParagraph"/>
        <w:tabs>
          <w:tab w:val="left" w:pos="821"/>
        </w:tabs>
        <w:spacing w:before="26"/>
        <w:ind w:left="851" w:right="113" w:firstLine="0"/>
        <w:jc w:val="both"/>
      </w:pPr>
    </w:p>
    <w:p w14:paraId="58688B44" w14:textId="0086A1E7" w:rsidR="00103885" w:rsidRDefault="006E7CB0" w:rsidP="00F4729D">
      <w:pPr>
        <w:pStyle w:val="ListParagraph"/>
        <w:numPr>
          <w:ilvl w:val="2"/>
          <w:numId w:val="14"/>
        </w:numPr>
        <w:tabs>
          <w:tab w:val="left" w:pos="821"/>
        </w:tabs>
        <w:spacing w:before="26"/>
        <w:ind w:right="113" w:hanging="111"/>
        <w:jc w:val="both"/>
      </w:pPr>
      <w:proofErr w:type="gramStart"/>
      <w:r>
        <w:t>In</w:t>
      </w:r>
      <w:r w:rsidRPr="00F4729D">
        <w:rPr>
          <w:spacing w:val="-3"/>
        </w:rPr>
        <w:t xml:space="preserve"> </w:t>
      </w:r>
      <w:r>
        <w:t>the</w:t>
      </w:r>
      <w:r w:rsidRPr="00F4729D">
        <w:rPr>
          <w:spacing w:val="-2"/>
        </w:rPr>
        <w:t xml:space="preserve"> </w:t>
      </w:r>
      <w:r>
        <w:t>event</w:t>
      </w:r>
      <w:r w:rsidRPr="00F4729D">
        <w:rPr>
          <w:spacing w:val="-2"/>
        </w:rPr>
        <w:t xml:space="preserve"> </w:t>
      </w:r>
      <w:r>
        <w:t>that</w:t>
      </w:r>
      <w:proofErr w:type="gramEnd"/>
      <w:r w:rsidRPr="00F4729D">
        <w:rPr>
          <w:spacing w:val="-2"/>
        </w:rPr>
        <w:t xml:space="preserve"> </w:t>
      </w:r>
      <w:r>
        <w:t>the</w:t>
      </w:r>
      <w:r w:rsidRPr="00F4729D">
        <w:rPr>
          <w:spacing w:val="-5"/>
        </w:rPr>
        <w:t xml:space="preserve"> </w:t>
      </w:r>
      <w:r>
        <w:t>Grantee</w:t>
      </w:r>
      <w:r w:rsidRPr="00F4729D">
        <w:rPr>
          <w:spacing w:val="-2"/>
        </w:rPr>
        <w:t xml:space="preserve"> </w:t>
      </w:r>
      <w:r>
        <w:t>becomes</w:t>
      </w:r>
      <w:r w:rsidRPr="00F4729D">
        <w:rPr>
          <w:spacing w:val="-1"/>
        </w:rPr>
        <w:t xml:space="preserve"> </w:t>
      </w:r>
      <w:r>
        <w:t>bound</w:t>
      </w:r>
      <w:r w:rsidRPr="00F4729D">
        <w:rPr>
          <w:spacing w:val="-3"/>
        </w:rPr>
        <w:t xml:space="preserve"> </w:t>
      </w:r>
      <w:r>
        <w:t>to</w:t>
      </w:r>
      <w:r w:rsidRPr="00F4729D">
        <w:rPr>
          <w:spacing w:val="-1"/>
        </w:rPr>
        <w:t xml:space="preserve"> </w:t>
      </w:r>
      <w:r>
        <w:t>pay</w:t>
      </w:r>
      <w:r w:rsidRPr="00F4729D">
        <w:rPr>
          <w:spacing w:val="-4"/>
        </w:rPr>
        <w:t xml:space="preserve"> </w:t>
      </w:r>
      <w:r>
        <w:t>any</w:t>
      </w:r>
      <w:r w:rsidRPr="00F4729D">
        <w:rPr>
          <w:spacing w:val="-2"/>
        </w:rPr>
        <w:t xml:space="preserve"> </w:t>
      </w:r>
      <w:r>
        <w:t>sum</w:t>
      </w:r>
      <w:r w:rsidRPr="00F4729D">
        <w:rPr>
          <w:spacing w:val="-1"/>
        </w:rPr>
        <w:t xml:space="preserve"> </w:t>
      </w:r>
      <w:r>
        <w:t>to</w:t>
      </w:r>
      <w:r w:rsidRPr="00F4729D">
        <w:rPr>
          <w:spacing w:val="-1"/>
        </w:rPr>
        <w:t xml:space="preserve"> </w:t>
      </w:r>
      <w:r>
        <w:t>the</w:t>
      </w:r>
      <w:r w:rsidRPr="00F4729D">
        <w:rPr>
          <w:spacing w:val="-5"/>
        </w:rPr>
        <w:t xml:space="preserve"> </w:t>
      </w:r>
      <w:r>
        <w:t>Granter</w:t>
      </w:r>
      <w:r w:rsidRPr="00F4729D">
        <w:rPr>
          <w:spacing w:val="-2"/>
        </w:rPr>
        <w:t xml:space="preserve"> </w:t>
      </w:r>
      <w:r>
        <w:t>in</w:t>
      </w:r>
      <w:r w:rsidRPr="00F4729D">
        <w:rPr>
          <w:spacing w:val="-3"/>
        </w:rPr>
        <w:t xml:space="preserve"> </w:t>
      </w:r>
      <w:r>
        <w:t>terms</w:t>
      </w:r>
      <w:r w:rsidRPr="00F4729D">
        <w:rPr>
          <w:spacing w:val="-5"/>
        </w:rPr>
        <w:t xml:space="preserve"> </w:t>
      </w:r>
      <w:r>
        <w:t>of Condition</w:t>
      </w:r>
      <w:r w:rsidRPr="00F4729D">
        <w:rPr>
          <w:spacing w:val="-16"/>
        </w:rPr>
        <w:t xml:space="preserve"> </w:t>
      </w:r>
      <w:r>
        <w:t>18.1,</w:t>
      </w:r>
      <w:r w:rsidRPr="00F4729D">
        <w:rPr>
          <w:spacing w:val="-12"/>
        </w:rPr>
        <w:t xml:space="preserve"> </w:t>
      </w:r>
      <w:r>
        <w:t>the</w:t>
      </w:r>
      <w:r w:rsidRPr="00F4729D">
        <w:rPr>
          <w:spacing w:val="-12"/>
        </w:rPr>
        <w:t xml:space="preserve"> </w:t>
      </w:r>
      <w:r>
        <w:t>Grantee</w:t>
      </w:r>
      <w:r w:rsidRPr="00F4729D">
        <w:rPr>
          <w:spacing w:val="-11"/>
        </w:rPr>
        <w:t xml:space="preserve"> </w:t>
      </w:r>
      <w:r>
        <w:t>shall</w:t>
      </w:r>
      <w:r w:rsidRPr="00F4729D">
        <w:rPr>
          <w:spacing w:val="-12"/>
        </w:rPr>
        <w:t xml:space="preserve"> </w:t>
      </w:r>
      <w:r>
        <w:t>pay</w:t>
      </w:r>
      <w:r w:rsidRPr="00F4729D">
        <w:rPr>
          <w:spacing w:val="-11"/>
        </w:rPr>
        <w:t xml:space="preserve"> </w:t>
      </w:r>
      <w:r>
        <w:t>the</w:t>
      </w:r>
      <w:r w:rsidRPr="00F4729D">
        <w:rPr>
          <w:spacing w:val="-12"/>
        </w:rPr>
        <w:t xml:space="preserve"> </w:t>
      </w:r>
      <w:r>
        <w:t>Granter</w:t>
      </w:r>
      <w:r w:rsidRPr="00F4729D">
        <w:rPr>
          <w:spacing w:val="-11"/>
        </w:rPr>
        <w:t xml:space="preserve"> </w:t>
      </w:r>
      <w:r>
        <w:t>the</w:t>
      </w:r>
      <w:r w:rsidRPr="00F4729D">
        <w:rPr>
          <w:spacing w:val="-15"/>
        </w:rPr>
        <w:t xml:space="preserve"> </w:t>
      </w:r>
      <w:r>
        <w:t>appropriate</w:t>
      </w:r>
      <w:r w:rsidRPr="00F4729D">
        <w:rPr>
          <w:spacing w:val="-11"/>
        </w:rPr>
        <w:t xml:space="preserve"> </w:t>
      </w:r>
      <w:r>
        <w:t>sum</w:t>
      </w:r>
      <w:r w:rsidRPr="00F4729D">
        <w:rPr>
          <w:spacing w:val="-11"/>
        </w:rPr>
        <w:t xml:space="preserve"> </w:t>
      </w:r>
      <w:r>
        <w:t>within</w:t>
      </w:r>
      <w:r w:rsidRPr="00F4729D">
        <w:rPr>
          <w:spacing w:val="-13"/>
        </w:rPr>
        <w:t xml:space="preserve"> </w:t>
      </w:r>
      <w:r>
        <w:t>14</w:t>
      </w:r>
      <w:r w:rsidRPr="00F4729D">
        <w:rPr>
          <w:spacing w:val="-14"/>
        </w:rPr>
        <w:t xml:space="preserve"> </w:t>
      </w:r>
      <w:r>
        <w:t>days</w:t>
      </w:r>
      <w:r w:rsidRPr="00F4729D">
        <w:rPr>
          <w:spacing w:val="-11"/>
        </w:rPr>
        <w:t xml:space="preserve"> </w:t>
      </w:r>
      <w:r>
        <w:t>of</w:t>
      </w:r>
      <w:r w:rsidRPr="00F4729D">
        <w:rPr>
          <w:spacing w:val="-12"/>
        </w:rPr>
        <w:t xml:space="preserve"> </w:t>
      </w:r>
      <w:r>
        <w:t>a</w:t>
      </w:r>
      <w:r w:rsidRPr="00F4729D">
        <w:rPr>
          <w:spacing w:val="-14"/>
        </w:rPr>
        <w:t xml:space="preserve"> </w:t>
      </w:r>
      <w:r>
        <w:t>written demand for it being given by or on behalf of the Granter to the Grantee. In the event that the Grantee</w:t>
      </w:r>
      <w:r w:rsidRPr="00F4729D">
        <w:rPr>
          <w:spacing w:val="-7"/>
        </w:rPr>
        <w:t xml:space="preserve"> </w:t>
      </w:r>
      <w:r>
        <w:t>fails</w:t>
      </w:r>
      <w:r w:rsidRPr="00F4729D">
        <w:rPr>
          <w:spacing w:val="-7"/>
        </w:rPr>
        <w:t xml:space="preserve"> </w:t>
      </w:r>
      <w:r>
        <w:t>to</w:t>
      </w:r>
      <w:r w:rsidRPr="00F4729D">
        <w:rPr>
          <w:spacing w:val="-5"/>
        </w:rPr>
        <w:t xml:space="preserve"> </w:t>
      </w:r>
      <w:r>
        <w:t>pay</w:t>
      </w:r>
      <w:r w:rsidRPr="00F4729D">
        <w:rPr>
          <w:spacing w:val="-7"/>
        </w:rPr>
        <w:t xml:space="preserve"> </w:t>
      </w:r>
      <w:r>
        <w:t>the</w:t>
      </w:r>
      <w:r w:rsidRPr="00F4729D">
        <w:rPr>
          <w:spacing w:val="-7"/>
        </w:rPr>
        <w:t xml:space="preserve"> </w:t>
      </w:r>
      <w:r>
        <w:t>sum</w:t>
      </w:r>
      <w:r w:rsidRPr="00F4729D">
        <w:rPr>
          <w:spacing w:val="-6"/>
        </w:rPr>
        <w:t xml:space="preserve"> </w:t>
      </w:r>
      <w:r>
        <w:t>within</w:t>
      </w:r>
      <w:r w:rsidRPr="00F4729D">
        <w:rPr>
          <w:spacing w:val="-7"/>
        </w:rPr>
        <w:t xml:space="preserve"> </w:t>
      </w:r>
      <w:r>
        <w:t>the</w:t>
      </w:r>
      <w:r w:rsidRPr="00F4729D">
        <w:rPr>
          <w:spacing w:val="-6"/>
        </w:rPr>
        <w:t xml:space="preserve"> </w:t>
      </w:r>
      <w:proofErr w:type="gramStart"/>
      <w:r>
        <w:t>14</w:t>
      </w:r>
      <w:r w:rsidRPr="00F4729D">
        <w:rPr>
          <w:spacing w:val="-6"/>
        </w:rPr>
        <w:t xml:space="preserve"> </w:t>
      </w:r>
      <w:r>
        <w:t>day</w:t>
      </w:r>
      <w:proofErr w:type="gramEnd"/>
      <w:r w:rsidRPr="00F4729D">
        <w:rPr>
          <w:spacing w:val="-7"/>
        </w:rPr>
        <w:t xml:space="preserve"> </w:t>
      </w:r>
      <w:r>
        <w:t>period,</w:t>
      </w:r>
      <w:r w:rsidRPr="00F4729D">
        <w:rPr>
          <w:spacing w:val="-7"/>
        </w:rPr>
        <w:t xml:space="preserve"> </w:t>
      </w:r>
      <w:r>
        <w:t>the</w:t>
      </w:r>
      <w:r w:rsidRPr="00F4729D">
        <w:rPr>
          <w:spacing w:val="-7"/>
        </w:rPr>
        <w:t xml:space="preserve"> </w:t>
      </w:r>
      <w:r>
        <w:t>Granter</w:t>
      </w:r>
      <w:r w:rsidRPr="00F4729D">
        <w:rPr>
          <w:spacing w:val="-7"/>
        </w:rPr>
        <w:t xml:space="preserve"> </w:t>
      </w:r>
      <w:r>
        <w:t>shall</w:t>
      </w:r>
      <w:r w:rsidRPr="00F4729D">
        <w:rPr>
          <w:spacing w:val="-6"/>
        </w:rPr>
        <w:t xml:space="preserve"> </w:t>
      </w:r>
      <w:r>
        <w:t>be</w:t>
      </w:r>
      <w:r w:rsidRPr="00F4729D">
        <w:rPr>
          <w:spacing w:val="-6"/>
        </w:rPr>
        <w:t xml:space="preserve"> </w:t>
      </w:r>
      <w:r>
        <w:t>entitled</w:t>
      </w:r>
      <w:r w:rsidRPr="00F4729D">
        <w:rPr>
          <w:spacing w:val="-5"/>
        </w:rPr>
        <w:t xml:space="preserve"> </w:t>
      </w:r>
      <w:r>
        <w:t>to</w:t>
      </w:r>
      <w:r w:rsidRPr="00F4729D">
        <w:rPr>
          <w:spacing w:val="-6"/>
        </w:rPr>
        <w:t xml:space="preserve"> </w:t>
      </w:r>
      <w:r>
        <w:t>interest</w:t>
      </w:r>
      <w:r w:rsidRPr="00F4729D">
        <w:rPr>
          <w:spacing w:val="-6"/>
        </w:rPr>
        <w:t xml:space="preserve"> </w:t>
      </w:r>
      <w:r>
        <w:t>on the</w:t>
      </w:r>
      <w:r w:rsidRPr="00F4729D">
        <w:rPr>
          <w:spacing w:val="33"/>
        </w:rPr>
        <w:t xml:space="preserve"> </w:t>
      </w:r>
      <w:r>
        <w:t>sum</w:t>
      </w:r>
      <w:r w:rsidRPr="00F4729D">
        <w:rPr>
          <w:spacing w:val="34"/>
        </w:rPr>
        <w:t xml:space="preserve"> </w:t>
      </w:r>
      <w:r>
        <w:t>at</w:t>
      </w:r>
      <w:r w:rsidRPr="00F4729D">
        <w:rPr>
          <w:spacing w:val="31"/>
        </w:rPr>
        <w:t xml:space="preserve"> </w:t>
      </w:r>
      <w:r>
        <w:t>the</w:t>
      </w:r>
      <w:r w:rsidRPr="00F4729D">
        <w:rPr>
          <w:spacing w:val="33"/>
        </w:rPr>
        <w:t xml:space="preserve"> </w:t>
      </w:r>
      <w:r>
        <w:t>rate</w:t>
      </w:r>
      <w:r w:rsidRPr="00F4729D">
        <w:rPr>
          <w:spacing w:val="31"/>
        </w:rPr>
        <w:t xml:space="preserve"> </w:t>
      </w:r>
      <w:r>
        <w:t>of</w:t>
      </w:r>
      <w:r w:rsidRPr="00F4729D">
        <w:rPr>
          <w:spacing w:val="30"/>
        </w:rPr>
        <w:t xml:space="preserve"> </w:t>
      </w:r>
      <w:r>
        <w:t>2</w:t>
      </w:r>
      <w:r w:rsidRPr="00F4729D">
        <w:rPr>
          <w:spacing w:val="31"/>
        </w:rPr>
        <w:t xml:space="preserve"> </w:t>
      </w:r>
      <w:r>
        <w:t>per</w:t>
      </w:r>
      <w:r w:rsidRPr="00F4729D">
        <w:rPr>
          <w:spacing w:val="33"/>
        </w:rPr>
        <w:t xml:space="preserve"> </w:t>
      </w:r>
      <w:r>
        <w:t>cent</w:t>
      </w:r>
      <w:r w:rsidRPr="00F4729D">
        <w:rPr>
          <w:spacing w:val="31"/>
        </w:rPr>
        <w:t xml:space="preserve"> </w:t>
      </w:r>
      <w:r>
        <w:t>per</w:t>
      </w:r>
      <w:r w:rsidRPr="00F4729D">
        <w:rPr>
          <w:spacing w:val="33"/>
        </w:rPr>
        <w:t xml:space="preserve"> </w:t>
      </w:r>
      <w:r>
        <w:t>annum</w:t>
      </w:r>
      <w:r w:rsidRPr="00F4729D">
        <w:rPr>
          <w:spacing w:val="34"/>
        </w:rPr>
        <w:t xml:space="preserve"> </w:t>
      </w:r>
      <w:r>
        <w:t>above</w:t>
      </w:r>
      <w:r w:rsidRPr="00F4729D">
        <w:rPr>
          <w:spacing w:val="33"/>
        </w:rPr>
        <w:t xml:space="preserve"> </w:t>
      </w:r>
      <w:r>
        <w:t>the</w:t>
      </w:r>
      <w:r w:rsidRPr="00F4729D">
        <w:rPr>
          <w:spacing w:val="31"/>
        </w:rPr>
        <w:t xml:space="preserve"> </w:t>
      </w:r>
      <w:r>
        <w:t>Bank</w:t>
      </w:r>
      <w:r w:rsidRPr="00F4729D">
        <w:rPr>
          <w:spacing w:val="32"/>
        </w:rPr>
        <w:t xml:space="preserve"> </w:t>
      </w:r>
      <w:r>
        <w:t>of</w:t>
      </w:r>
      <w:r w:rsidRPr="00F4729D">
        <w:rPr>
          <w:spacing w:val="33"/>
        </w:rPr>
        <w:t xml:space="preserve"> </w:t>
      </w:r>
      <w:r>
        <w:t>England</w:t>
      </w:r>
      <w:r w:rsidRPr="00F4729D">
        <w:rPr>
          <w:spacing w:val="32"/>
        </w:rPr>
        <w:t xml:space="preserve"> </w:t>
      </w:r>
      <w:r>
        <w:t>base</w:t>
      </w:r>
      <w:r w:rsidRPr="00F4729D">
        <w:rPr>
          <w:spacing w:val="39"/>
        </w:rPr>
        <w:t xml:space="preserve"> </w:t>
      </w:r>
      <w:r>
        <w:t>lending</w:t>
      </w:r>
      <w:r w:rsidRPr="00F4729D">
        <w:rPr>
          <w:spacing w:val="32"/>
        </w:rPr>
        <w:t xml:space="preserve"> </w:t>
      </w:r>
      <w:r>
        <w:t>rate</w:t>
      </w:r>
      <w:r w:rsidR="00F4729D">
        <w:t xml:space="preserve"> </w:t>
      </w:r>
      <w:r>
        <w:t>prevailing</w:t>
      </w:r>
      <w:r w:rsidRPr="00F4729D">
        <w:rPr>
          <w:spacing w:val="-11"/>
        </w:rPr>
        <w:t xml:space="preserve"> </w:t>
      </w:r>
      <w:r>
        <w:t>at</w:t>
      </w:r>
      <w:r w:rsidRPr="00F4729D">
        <w:rPr>
          <w:spacing w:val="-9"/>
        </w:rPr>
        <w:t xml:space="preserve"> </w:t>
      </w:r>
      <w:r>
        <w:t>the</w:t>
      </w:r>
      <w:r w:rsidRPr="00F4729D">
        <w:rPr>
          <w:spacing w:val="-9"/>
        </w:rPr>
        <w:t xml:space="preserve"> </w:t>
      </w:r>
      <w:r>
        <w:t>time</w:t>
      </w:r>
      <w:r w:rsidRPr="00F4729D">
        <w:rPr>
          <w:spacing w:val="-11"/>
        </w:rPr>
        <w:t xml:space="preserve"> </w:t>
      </w:r>
      <w:r>
        <w:t>of</w:t>
      </w:r>
      <w:r w:rsidRPr="00F4729D">
        <w:rPr>
          <w:spacing w:val="-10"/>
        </w:rPr>
        <w:t xml:space="preserve"> </w:t>
      </w:r>
      <w:r>
        <w:t>the</w:t>
      </w:r>
      <w:r w:rsidRPr="00F4729D">
        <w:rPr>
          <w:spacing w:val="-12"/>
        </w:rPr>
        <w:t xml:space="preserve"> </w:t>
      </w:r>
      <w:r>
        <w:t>written</w:t>
      </w:r>
      <w:r w:rsidRPr="00F4729D">
        <w:rPr>
          <w:spacing w:val="-9"/>
        </w:rPr>
        <w:t xml:space="preserve"> </w:t>
      </w:r>
      <w:r>
        <w:t>demand,</w:t>
      </w:r>
      <w:r w:rsidRPr="00F4729D">
        <w:rPr>
          <w:spacing w:val="-9"/>
        </w:rPr>
        <w:t xml:space="preserve"> </w:t>
      </w:r>
      <w:r>
        <w:t>from</w:t>
      </w:r>
      <w:r w:rsidRPr="00F4729D">
        <w:rPr>
          <w:spacing w:val="-8"/>
        </w:rPr>
        <w:t xml:space="preserve"> </w:t>
      </w:r>
      <w:r>
        <w:t>the</w:t>
      </w:r>
      <w:r w:rsidRPr="00F4729D">
        <w:rPr>
          <w:spacing w:val="-11"/>
        </w:rPr>
        <w:t xml:space="preserve"> </w:t>
      </w:r>
      <w:r>
        <w:t>date</w:t>
      </w:r>
      <w:r w:rsidRPr="00F4729D">
        <w:rPr>
          <w:spacing w:val="-9"/>
        </w:rPr>
        <w:t xml:space="preserve"> </w:t>
      </w:r>
      <w:r>
        <w:t>of</w:t>
      </w:r>
      <w:r w:rsidRPr="00F4729D">
        <w:rPr>
          <w:spacing w:val="-12"/>
        </w:rPr>
        <w:t xml:space="preserve"> </w:t>
      </w:r>
      <w:r>
        <w:t>the</w:t>
      </w:r>
      <w:r w:rsidRPr="00F4729D">
        <w:rPr>
          <w:spacing w:val="-12"/>
        </w:rPr>
        <w:t xml:space="preserve"> </w:t>
      </w:r>
      <w:r>
        <w:t>written</w:t>
      </w:r>
      <w:r w:rsidRPr="00F4729D">
        <w:rPr>
          <w:spacing w:val="-9"/>
        </w:rPr>
        <w:t xml:space="preserve"> </w:t>
      </w:r>
      <w:r>
        <w:t>demand</w:t>
      </w:r>
      <w:r w:rsidRPr="00F4729D">
        <w:rPr>
          <w:spacing w:val="-11"/>
        </w:rPr>
        <w:t xml:space="preserve"> </w:t>
      </w:r>
      <w:r>
        <w:t>until</w:t>
      </w:r>
      <w:r w:rsidRPr="00F4729D">
        <w:rPr>
          <w:spacing w:val="-10"/>
        </w:rPr>
        <w:t xml:space="preserve"> </w:t>
      </w:r>
      <w:r>
        <w:t>payment in full of both the sum and</w:t>
      </w:r>
      <w:r w:rsidRPr="00F4729D">
        <w:rPr>
          <w:spacing w:val="-5"/>
        </w:rPr>
        <w:t xml:space="preserve"> </w:t>
      </w:r>
      <w:r>
        <w:t>interest.</w:t>
      </w:r>
    </w:p>
    <w:p w14:paraId="3DB39C80" w14:textId="77777777" w:rsidR="00103885" w:rsidRDefault="00103885">
      <w:pPr>
        <w:pStyle w:val="BodyText"/>
        <w:spacing w:before="11"/>
        <w:ind w:left="0"/>
        <w:rPr>
          <w:sz w:val="23"/>
        </w:rPr>
      </w:pPr>
    </w:p>
    <w:p w14:paraId="2E87AA73" w14:textId="77777777" w:rsidR="00103885" w:rsidRDefault="006E7CB0">
      <w:pPr>
        <w:pStyle w:val="ListParagraph"/>
        <w:numPr>
          <w:ilvl w:val="2"/>
          <w:numId w:val="14"/>
        </w:numPr>
        <w:tabs>
          <w:tab w:val="left" w:pos="1541"/>
        </w:tabs>
        <w:ind w:right="115" w:firstLine="0"/>
        <w:jc w:val="both"/>
      </w:pPr>
      <w:r>
        <w:t>Notwithstanding the provisions of this Condition 18, in the event that the Grantee is in breach of any of the Conditions, the Granter may, provided that the breach is capable of a remedy, postpone the exercise of their rights to recover any sum from the Grantee in terms of Condition</w:t>
      </w:r>
      <w:r>
        <w:rPr>
          <w:spacing w:val="-9"/>
        </w:rPr>
        <w:t xml:space="preserve"> </w:t>
      </w:r>
      <w:r>
        <w:t>18</w:t>
      </w:r>
      <w:r>
        <w:rPr>
          <w:spacing w:val="-7"/>
        </w:rPr>
        <w:t xml:space="preserve"> </w:t>
      </w:r>
      <w:r>
        <w:t>for</w:t>
      </w:r>
      <w:r>
        <w:rPr>
          <w:spacing w:val="-8"/>
        </w:rPr>
        <w:t xml:space="preserve"> </w:t>
      </w:r>
      <w:r>
        <w:t>such</w:t>
      </w:r>
      <w:r>
        <w:rPr>
          <w:spacing w:val="-9"/>
        </w:rPr>
        <w:t xml:space="preserve"> </w:t>
      </w:r>
      <w:r>
        <w:t>period</w:t>
      </w:r>
      <w:r>
        <w:rPr>
          <w:spacing w:val="-6"/>
        </w:rPr>
        <w:t xml:space="preserve"> </w:t>
      </w:r>
      <w:r>
        <w:t>as</w:t>
      </w:r>
      <w:r>
        <w:rPr>
          <w:spacing w:val="-8"/>
        </w:rPr>
        <w:t xml:space="preserve"> </w:t>
      </w:r>
      <w:r>
        <w:t>they</w:t>
      </w:r>
      <w:r>
        <w:rPr>
          <w:spacing w:val="-5"/>
        </w:rPr>
        <w:t xml:space="preserve"> </w:t>
      </w:r>
      <w:r>
        <w:t>see</w:t>
      </w:r>
      <w:r>
        <w:rPr>
          <w:spacing w:val="-7"/>
        </w:rPr>
        <w:t xml:space="preserve"> </w:t>
      </w:r>
      <w:r>
        <w:t>fit,</w:t>
      </w:r>
      <w:r>
        <w:rPr>
          <w:spacing w:val="-8"/>
        </w:rPr>
        <w:t xml:space="preserve"> </w:t>
      </w:r>
      <w:r>
        <w:t>and</w:t>
      </w:r>
      <w:r>
        <w:rPr>
          <w:spacing w:val="-9"/>
        </w:rPr>
        <w:t xml:space="preserve"> </w:t>
      </w:r>
      <w:r>
        <w:t>may</w:t>
      </w:r>
      <w:r>
        <w:rPr>
          <w:spacing w:val="-7"/>
        </w:rPr>
        <w:t xml:space="preserve"> </w:t>
      </w:r>
      <w:r>
        <w:t>give</w:t>
      </w:r>
      <w:r>
        <w:rPr>
          <w:spacing w:val="-7"/>
        </w:rPr>
        <w:t xml:space="preserve"> </w:t>
      </w:r>
      <w:r>
        <w:t>written</w:t>
      </w:r>
      <w:r>
        <w:rPr>
          <w:spacing w:val="-9"/>
        </w:rPr>
        <w:t xml:space="preserve"> </w:t>
      </w:r>
      <w:r>
        <w:t>notice</w:t>
      </w:r>
      <w:r>
        <w:rPr>
          <w:spacing w:val="-7"/>
        </w:rPr>
        <w:t xml:space="preserve"> </w:t>
      </w:r>
      <w:r>
        <w:t>to</w:t>
      </w:r>
      <w:r>
        <w:rPr>
          <w:spacing w:val="-7"/>
        </w:rPr>
        <w:t xml:space="preserve"> </w:t>
      </w:r>
      <w:r>
        <w:t>the</w:t>
      </w:r>
      <w:r>
        <w:rPr>
          <w:spacing w:val="-7"/>
        </w:rPr>
        <w:t xml:space="preserve"> </w:t>
      </w:r>
      <w:r>
        <w:t>Grantee</w:t>
      </w:r>
      <w:r>
        <w:rPr>
          <w:spacing w:val="-7"/>
        </w:rPr>
        <w:t xml:space="preserve"> </w:t>
      </w:r>
      <w:r>
        <w:t>requiring it to remedy the breach within such period as may be specified in the notice. In the event of the Grantee failing to remedy the breach within the period specified, the Grantee shall be bound to pay the sum to the Granter in accordance with the foregoing</w:t>
      </w:r>
      <w:r>
        <w:rPr>
          <w:spacing w:val="-14"/>
        </w:rPr>
        <w:t xml:space="preserve"> </w:t>
      </w:r>
      <w:r>
        <w:t>provisions.</w:t>
      </w:r>
    </w:p>
    <w:p w14:paraId="25A2D05A" w14:textId="77777777" w:rsidR="00103885" w:rsidRDefault="00103885">
      <w:pPr>
        <w:pStyle w:val="BodyText"/>
        <w:spacing w:before="9"/>
        <w:ind w:left="0"/>
        <w:rPr>
          <w:sz w:val="23"/>
        </w:rPr>
      </w:pPr>
    </w:p>
    <w:p w14:paraId="721FC69D" w14:textId="77777777" w:rsidR="00103885" w:rsidRDefault="006E7CB0">
      <w:pPr>
        <w:pStyle w:val="ListParagraph"/>
        <w:numPr>
          <w:ilvl w:val="2"/>
          <w:numId w:val="14"/>
        </w:numPr>
        <w:tabs>
          <w:tab w:val="left" w:pos="1541"/>
        </w:tabs>
        <w:ind w:right="118" w:firstLine="0"/>
        <w:jc w:val="both"/>
      </w:pPr>
      <w:r>
        <w:t xml:space="preserve">Any failure, </w:t>
      </w:r>
      <w:proofErr w:type="gramStart"/>
      <w:r>
        <w:t>omission</w:t>
      </w:r>
      <w:proofErr w:type="gramEnd"/>
      <w:r>
        <w:t xml:space="preserve"> or delay by the Granter in exercising any right or remedy to which they are entitled by virtue of Conditions 18.1 to 18.3 shall not be construed as a waiver of such right or</w:t>
      </w:r>
      <w:r>
        <w:rPr>
          <w:spacing w:val="-1"/>
        </w:rPr>
        <w:t xml:space="preserve"> </w:t>
      </w:r>
      <w:r>
        <w:t>remedy.</w:t>
      </w:r>
    </w:p>
    <w:p w14:paraId="48135E89" w14:textId="77777777" w:rsidR="00103885" w:rsidRDefault="00103885">
      <w:pPr>
        <w:pStyle w:val="BodyText"/>
        <w:spacing w:before="1"/>
        <w:ind w:left="0"/>
      </w:pPr>
    </w:p>
    <w:p w14:paraId="2A1E7E05" w14:textId="77777777" w:rsidR="00103885" w:rsidRDefault="006E7CB0">
      <w:pPr>
        <w:pStyle w:val="ListParagraph"/>
        <w:numPr>
          <w:ilvl w:val="2"/>
          <w:numId w:val="14"/>
        </w:numPr>
        <w:tabs>
          <w:tab w:val="left" w:pos="1272"/>
        </w:tabs>
        <w:ind w:right="117" w:firstLine="0"/>
        <w:jc w:val="both"/>
      </w:pPr>
      <w:r>
        <w:t>Wherever under the Agreement any sum of money is recoverable from or payable by the Grantee, that sum may be deducted from any sum then due, or which at any later time may become due, to the Grantee under this Agreement or under any other agreement or</w:t>
      </w:r>
      <w:r>
        <w:rPr>
          <w:spacing w:val="-36"/>
        </w:rPr>
        <w:t xml:space="preserve"> </w:t>
      </w:r>
      <w:r>
        <w:t>agreement with the</w:t>
      </w:r>
      <w:r>
        <w:rPr>
          <w:spacing w:val="-3"/>
        </w:rPr>
        <w:t xml:space="preserve"> </w:t>
      </w:r>
      <w:r>
        <w:t>Granter.</w:t>
      </w:r>
    </w:p>
    <w:p w14:paraId="6ED54DE5" w14:textId="77777777" w:rsidR="00103885" w:rsidRDefault="00103885">
      <w:pPr>
        <w:pStyle w:val="BodyText"/>
        <w:spacing w:before="11"/>
        <w:ind w:left="0"/>
        <w:rPr>
          <w:sz w:val="21"/>
        </w:rPr>
      </w:pPr>
    </w:p>
    <w:p w14:paraId="081A405B" w14:textId="77777777" w:rsidR="00103885" w:rsidRDefault="006E7CB0">
      <w:pPr>
        <w:pStyle w:val="Heading2"/>
        <w:numPr>
          <w:ilvl w:val="1"/>
          <w:numId w:val="14"/>
        </w:numPr>
        <w:tabs>
          <w:tab w:val="left" w:pos="1540"/>
          <w:tab w:val="left" w:pos="1541"/>
        </w:tabs>
        <w:ind w:hanging="721"/>
      </w:pPr>
      <w:r>
        <w:t>ASSIGNATION AND</w:t>
      </w:r>
      <w:r>
        <w:rPr>
          <w:spacing w:val="-6"/>
        </w:rPr>
        <w:t xml:space="preserve"> </w:t>
      </w:r>
      <w:r>
        <w:t>SUB-CONTRACTING</w:t>
      </w:r>
    </w:p>
    <w:p w14:paraId="7223A7C4" w14:textId="77777777" w:rsidR="00103885" w:rsidRDefault="00103885">
      <w:pPr>
        <w:pStyle w:val="BodyText"/>
        <w:spacing w:before="1"/>
        <w:ind w:left="0"/>
        <w:rPr>
          <w:b/>
        </w:rPr>
      </w:pPr>
    </w:p>
    <w:p w14:paraId="5CE7F9B2" w14:textId="77777777" w:rsidR="00103885" w:rsidRDefault="006E7CB0">
      <w:pPr>
        <w:pStyle w:val="BodyText"/>
        <w:ind w:right="115"/>
        <w:jc w:val="both"/>
      </w:pPr>
      <w:r>
        <w:t>The Grantee shall not assign or sub-contract any portion of the Agreement without the prior written consent of the Granter.</w:t>
      </w:r>
    </w:p>
    <w:p w14:paraId="4A63064B" w14:textId="77777777" w:rsidR="00103885" w:rsidRDefault="00103885">
      <w:pPr>
        <w:pStyle w:val="BodyText"/>
        <w:spacing w:before="1"/>
        <w:ind w:left="0"/>
      </w:pPr>
    </w:p>
    <w:p w14:paraId="53F542E9" w14:textId="77777777" w:rsidR="00103885" w:rsidRDefault="006E7CB0">
      <w:pPr>
        <w:pStyle w:val="BodyText"/>
        <w:ind w:right="115"/>
        <w:jc w:val="both"/>
      </w:pPr>
      <w:r>
        <w:t>Sub-contracting</w:t>
      </w:r>
      <w:r>
        <w:rPr>
          <w:spacing w:val="-12"/>
        </w:rPr>
        <w:t xml:space="preserve"> </w:t>
      </w:r>
      <w:r>
        <w:t>any</w:t>
      </w:r>
      <w:r>
        <w:rPr>
          <w:spacing w:val="-8"/>
        </w:rPr>
        <w:t xml:space="preserve"> </w:t>
      </w:r>
      <w:r>
        <w:t>part</w:t>
      </w:r>
      <w:r>
        <w:rPr>
          <w:spacing w:val="-9"/>
        </w:rPr>
        <w:t xml:space="preserve"> </w:t>
      </w:r>
      <w:r>
        <w:t>of</w:t>
      </w:r>
      <w:r>
        <w:rPr>
          <w:spacing w:val="-10"/>
        </w:rPr>
        <w:t xml:space="preserve"> </w:t>
      </w:r>
      <w:r>
        <w:t>the</w:t>
      </w:r>
      <w:r>
        <w:rPr>
          <w:spacing w:val="-9"/>
        </w:rPr>
        <w:t xml:space="preserve"> </w:t>
      </w:r>
      <w:r>
        <w:t>Agreement</w:t>
      </w:r>
      <w:r>
        <w:rPr>
          <w:spacing w:val="-10"/>
        </w:rPr>
        <w:t xml:space="preserve"> </w:t>
      </w:r>
      <w:r>
        <w:t>shall</w:t>
      </w:r>
      <w:r>
        <w:rPr>
          <w:spacing w:val="-7"/>
        </w:rPr>
        <w:t xml:space="preserve"> </w:t>
      </w:r>
      <w:r>
        <w:t>not</w:t>
      </w:r>
      <w:r>
        <w:rPr>
          <w:spacing w:val="-9"/>
        </w:rPr>
        <w:t xml:space="preserve"> </w:t>
      </w:r>
      <w:r>
        <w:t>relieve</w:t>
      </w:r>
      <w:r>
        <w:rPr>
          <w:spacing w:val="-9"/>
        </w:rPr>
        <w:t xml:space="preserve"> </w:t>
      </w:r>
      <w:r>
        <w:t>the</w:t>
      </w:r>
      <w:r>
        <w:rPr>
          <w:spacing w:val="-9"/>
        </w:rPr>
        <w:t xml:space="preserve"> </w:t>
      </w:r>
      <w:r>
        <w:t>Grantee</w:t>
      </w:r>
      <w:r>
        <w:rPr>
          <w:spacing w:val="-12"/>
        </w:rPr>
        <w:t xml:space="preserve"> </w:t>
      </w:r>
      <w:r>
        <w:t>of</w:t>
      </w:r>
      <w:r>
        <w:rPr>
          <w:spacing w:val="-7"/>
        </w:rPr>
        <w:t xml:space="preserve"> </w:t>
      </w:r>
      <w:r>
        <w:t>any</w:t>
      </w:r>
      <w:r>
        <w:rPr>
          <w:spacing w:val="-9"/>
        </w:rPr>
        <w:t xml:space="preserve"> </w:t>
      </w:r>
      <w:r>
        <w:t>obligation</w:t>
      </w:r>
      <w:r>
        <w:rPr>
          <w:spacing w:val="-10"/>
        </w:rPr>
        <w:t xml:space="preserve"> </w:t>
      </w:r>
      <w:r>
        <w:t>or</w:t>
      </w:r>
      <w:r>
        <w:rPr>
          <w:spacing w:val="-10"/>
        </w:rPr>
        <w:t xml:space="preserve"> </w:t>
      </w:r>
      <w:r>
        <w:t>duty attributable to him under the Agreement or these</w:t>
      </w:r>
      <w:r>
        <w:rPr>
          <w:spacing w:val="-4"/>
        </w:rPr>
        <w:t xml:space="preserve"> </w:t>
      </w:r>
      <w:r>
        <w:t>Conditions.</w:t>
      </w:r>
    </w:p>
    <w:p w14:paraId="0314D26B" w14:textId="77777777" w:rsidR="00103885" w:rsidRDefault="00103885">
      <w:pPr>
        <w:pStyle w:val="BodyText"/>
        <w:spacing w:before="10"/>
        <w:ind w:left="0"/>
        <w:rPr>
          <w:sz w:val="21"/>
        </w:rPr>
      </w:pPr>
    </w:p>
    <w:p w14:paraId="50D90A51" w14:textId="77777777" w:rsidR="00103885" w:rsidRDefault="006E7CB0">
      <w:pPr>
        <w:pStyle w:val="Heading2"/>
        <w:numPr>
          <w:ilvl w:val="1"/>
          <w:numId w:val="14"/>
        </w:numPr>
        <w:tabs>
          <w:tab w:val="left" w:pos="1540"/>
          <w:tab w:val="left" w:pos="1541"/>
        </w:tabs>
        <w:ind w:hanging="721"/>
      </w:pPr>
      <w:r>
        <w:t>NOTICES</w:t>
      </w:r>
    </w:p>
    <w:p w14:paraId="316DAF27" w14:textId="77777777" w:rsidR="00103885" w:rsidRDefault="00103885">
      <w:pPr>
        <w:pStyle w:val="BodyText"/>
        <w:spacing w:before="1"/>
        <w:ind w:left="0"/>
        <w:rPr>
          <w:b/>
        </w:rPr>
      </w:pPr>
    </w:p>
    <w:p w14:paraId="57E540F6" w14:textId="733B40D4" w:rsidR="00103885" w:rsidRDefault="006E7CB0">
      <w:pPr>
        <w:pStyle w:val="BodyText"/>
        <w:ind w:right="113"/>
        <w:jc w:val="both"/>
      </w:pPr>
      <w:r>
        <w:t xml:space="preserve">Any notice given under or pursuant to the Agreement may be sent by hand or by post or by registered post or by the recorded delivery service or the equivalent or sent by e-mail transmission to </w:t>
      </w:r>
      <w:hyperlink r:id="rId20" w:history="1">
        <w:r w:rsidR="00F4729D" w:rsidRPr="006C1A1E">
          <w:rPr>
            <w:rStyle w:val="Hyperlink"/>
          </w:rPr>
          <w:t>swestrans@dumgal.gov.uk</w:t>
        </w:r>
      </w:hyperlink>
      <w:r>
        <w:rPr>
          <w:color w:val="0000FF"/>
        </w:rPr>
        <w:t xml:space="preserve"> </w:t>
      </w:r>
      <w:r>
        <w:t>or other means of telecommunication resulting in the receipt of a written communication in a permanent form and if so sent or transmitted to the address of the party shown on the Award Letter, or to such other address as the</w:t>
      </w:r>
      <w:r>
        <w:rPr>
          <w:spacing w:val="-9"/>
        </w:rPr>
        <w:t xml:space="preserve"> </w:t>
      </w:r>
      <w:r>
        <w:t>party</w:t>
      </w:r>
      <w:r>
        <w:rPr>
          <w:spacing w:val="-10"/>
        </w:rPr>
        <w:t xml:space="preserve"> </w:t>
      </w:r>
      <w:r>
        <w:t>may</w:t>
      </w:r>
      <w:r>
        <w:rPr>
          <w:spacing w:val="-10"/>
        </w:rPr>
        <w:t xml:space="preserve"> </w:t>
      </w:r>
      <w:r>
        <w:t>by</w:t>
      </w:r>
      <w:r>
        <w:rPr>
          <w:spacing w:val="-7"/>
        </w:rPr>
        <w:t xml:space="preserve"> </w:t>
      </w:r>
      <w:r>
        <w:t>notice</w:t>
      </w:r>
      <w:r>
        <w:rPr>
          <w:spacing w:val="-7"/>
        </w:rPr>
        <w:t xml:space="preserve"> </w:t>
      </w:r>
      <w:r>
        <w:t>to</w:t>
      </w:r>
      <w:r>
        <w:rPr>
          <w:spacing w:val="-10"/>
        </w:rPr>
        <w:t xml:space="preserve"> </w:t>
      </w:r>
      <w:r>
        <w:t>the</w:t>
      </w:r>
      <w:r>
        <w:rPr>
          <w:spacing w:val="-7"/>
        </w:rPr>
        <w:t xml:space="preserve"> </w:t>
      </w:r>
      <w:r>
        <w:t>other</w:t>
      </w:r>
      <w:r>
        <w:rPr>
          <w:spacing w:val="-9"/>
        </w:rPr>
        <w:t xml:space="preserve"> </w:t>
      </w:r>
      <w:r>
        <w:t>have</w:t>
      </w:r>
      <w:r>
        <w:rPr>
          <w:spacing w:val="-10"/>
        </w:rPr>
        <w:t xml:space="preserve"> </w:t>
      </w:r>
      <w:r>
        <w:t>substituted</w:t>
      </w:r>
      <w:r>
        <w:rPr>
          <w:spacing w:val="-11"/>
        </w:rPr>
        <w:t xml:space="preserve"> </w:t>
      </w:r>
      <w:r>
        <w:t>therefor,</w:t>
      </w:r>
      <w:r>
        <w:rPr>
          <w:spacing w:val="-12"/>
        </w:rPr>
        <w:t xml:space="preserve"> </w:t>
      </w:r>
      <w:r>
        <w:t>shall</w:t>
      </w:r>
      <w:r>
        <w:rPr>
          <w:spacing w:val="-8"/>
        </w:rPr>
        <w:t xml:space="preserve"> </w:t>
      </w:r>
      <w:r>
        <w:t>be</w:t>
      </w:r>
      <w:r>
        <w:rPr>
          <w:spacing w:val="-10"/>
        </w:rPr>
        <w:t xml:space="preserve"> </w:t>
      </w:r>
      <w:r>
        <w:t>deemed</w:t>
      </w:r>
      <w:r>
        <w:rPr>
          <w:spacing w:val="-9"/>
        </w:rPr>
        <w:t xml:space="preserve"> </w:t>
      </w:r>
      <w:r>
        <w:t>effectively</w:t>
      </w:r>
      <w:r>
        <w:rPr>
          <w:spacing w:val="-9"/>
        </w:rPr>
        <w:t xml:space="preserve"> </w:t>
      </w:r>
      <w:r>
        <w:t>given on the day when in the ordinary course of the means of transmission it would first be received by the addressee in normal business</w:t>
      </w:r>
      <w:r>
        <w:rPr>
          <w:spacing w:val="-2"/>
        </w:rPr>
        <w:t xml:space="preserve"> </w:t>
      </w:r>
      <w:r>
        <w:t>hours.</w:t>
      </w:r>
    </w:p>
    <w:p w14:paraId="10F9F663" w14:textId="77777777" w:rsidR="00103885" w:rsidRDefault="00103885">
      <w:pPr>
        <w:pStyle w:val="BodyText"/>
        <w:ind w:left="0"/>
      </w:pPr>
    </w:p>
    <w:p w14:paraId="606DDF59" w14:textId="77777777" w:rsidR="00103885" w:rsidRDefault="006E7CB0">
      <w:pPr>
        <w:pStyle w:val="Heading2"/>
        <w:numPr>
          <w:ilvl w:val="1"/>
          <w:numId w:val="14"/>
        </w:numPr>
        <w:tabs>
          <w:tab w:val="left" w:pos="1540"/>
          <w:tab w:val="left" w:pos="1541"/>
        </w:tabs>
        <w:ind w:hanging="721"/>
      </w:pPr>
      <w:r>
        <w:t>HEADINGS AND</w:t>
      </w:r>
      <w:r>
        <w:rPr>
          <w:spacing w:val="-2"/>
        </w:rPr>
        <w:t xml:space="preserve"> </w:t>
      </w:r>
      <w:r>
        <w:t>INTERPRETATION</w:t>
      </w:r>
    </w:p>
    <w:p w14:paraId="721E39B0" w14:textId="77777777" w:rsidR="00103885" w:rsidRDefault="00103885">
      <w:pPr>
        <w:pStyle w:val="BodyText"/>
        <w:spacing w:before="1"/>
        <w:ind w:left="0"/>
        <w:rPr>
          <w:b/>
        </w:rPr>
      </w:pPr>
    </w:p>
    <w:p w14:paraId="0C980569" w14:textId="77777777" w:rsidR="00103885" w:rsidRDefault="006E7CB0">
      <w:pPr>
        <w:pStyle w:val="ListParagraph"/>
        <w:numPr>
          <w:ilvl w:val="2"/>
          <w:numId w:val="14"/>
        </w:numPr>
        <w:tabs>
          <w:tab w:val="left" w:pos="1541"/>
        </w:tabs>
        <w:ind w:left="1540" w:hanging="721"/>
        <w:jc w:val="both"/>
      </w:pPr>
      <w:r>
        <w:t>The headings to Conditions shall not affect their</w:t>
      </w:r>
      <w:r>
        <w:rPr>
          <w:spacing w:val="-9"/>
        </w:rPr>
        <w:t xml:space="preserve"> </w:t>
      </w:r>
      <w:r>
        <w:t>interpretation.</w:t>
      </w:r>
    </w:p>
    <w:p w14:paraId="3F1432FC" w14:textId="77777777" w:rsidR="00103885" w:rsidRDefault="00103885">
      <w:pPr>
        <w:pStyle w:val="BodyText"/>
        <w:ind w:left="0"/>
      </w:pPr>
    </w:p>
    <w:p w14:paraId="04F4BCFA" w14:textId="77777777" w:rsidR="00103885" w:rsidRDefault="006E7CB0">
      <w:pPr>
        <w:pStyle w:val="ListParagraph"/>
        <w:numPr>
          <w:ilvl w:val="2"/>
          <w:numId w:val="14"/>
        </w:numPr>
        <w:tabs>
          <w:tab w:val="left" w:pos="1541"/>
        </w:tabs>
        <w:ind w:right="119" w:firstLine="0"/>
        <w:jc w:val="both"/>
      </w:pPr>
      <w:r>
        <w:t>In these Conditions unless the context otherwise requires, words denoting the singular shall include the plural and vice versa and words denoting any gender shall include all</w:t>
      </w:r>
      <w:r>
        <w:rPr>
          <w:spacing w:val="-15"/>
        </w:rPr>
        <w:t xml:space="preserve"> </w:t>
      </w:r>
      <w:r>
        <w:t>genders.</w:t>
      </w:r>
    </w:p>
    <w:p w14:paraId="3C02649D" w14:textId="073B0BDC" w:rsidR="00103885" w:rsidRDefault="006E7CB0">
      <w:pPr>
        <w:pStyle w:val="ListParagraph"/>
        <w:numPr>
          <w:ilvl w:val="2"/>
          <w:numId w:val="14"/>
        </w:numPr>
        <w:tabs>
          <w:tab w:val="left" w:pos="1541"/>
        </w:tabs>
        <w:spacing w:before="150"/>
        <w:ind w:right="112" w:firstLine="0"/>
        <w:jc w:val="both"/>
      </w:pPr>
      <w:r>
        <w:t xml:space="preserve">Except as otherwise provided in these Conditions, any reference to a Condition, Condition, </w:t>
      </w:r>
      <w:r w:rsidR="00E108B6">
        <w:t>or s</w:t>
      </w:r>
      <w:r>
        <w:t xml:space="preserve">ub-Condition shall be a reference to a Condition, Condition, </w:t>
      </w:r>
      <w:r w:rsidR="00E108B6">
        <w:t xml:space="preserve">or </w:t>
      </w:r>
      <w:r>
        <w:t>sub- Condition of these Conditions. They form part of the Agreement and should be construed</w:t>
      </w:r>
      <w:r>
        <w:rPr>
          <w:spacing w:val="-11"/>
        </w:rPr>
        <w:t xml:space="preserve"> </w:t>
      </w:r>
      <w:r>
        <w:t>accordingly.</w:t>
      </w:r>
    </w:p>
    <w:p w14:paraId="42DAB1CD" w14:textId="77777777" w:rsidR="00103885" w:rsidRDefault="006E7CB0">
      <w:pPr>
        <w:pStyle w:val="Heading2"/>
        <w:numPr>
          <w:ilvl w:val="1"/>
          <w:numId w:val="14"/>
        </w:numPr>
        <w:tabs>
          <w:tab w:val="left" w:pos="1540"/>
          <w:tab w:val="left" w:pos="1541"/>
        </w:tabs>
        <w:spacing w:before="155"/>
        <w:ind w:hanging="721"/>
      </w:pPr>
      <w:r>
        <w:t>CONTINUATION OF</w:t>
      </w:r>
      <w:r>
        <w:rPr>
          <w:spacing w:val="-3"/>
        </w:rPr>
        <w:t xml:space="preserve"> </w:t>
      </w:r>
      <w:r>
        <w:t>CONDITIONS</w:t>
      </w:r>
    </w:p>
    <w:p w14:paraId="2FE59B85" w14:textId="77777777" w:rsidR="00103885" w:rsidRDefault="006E7CB0">
      <w:pPr>
        <w:pStyle w:val="ListParagraph"/>
        <w:numPr>
          <w:ilvl w:val="2"/>
          <w:numId w:val="14"/>
        </w:numPr>
        <w:tabs>
          <w:tab w:val="left" w:pos="1540"/>
          <w:tab w:val="left" w:pos="1541"/>
        </w:tabs>
        <w:spacing w:before="182" w:line="237" w:lineRule="auto"/>
        <w:ind w:right="115" w:firstLine="0"/>
      </w:pPr>
      <w:r>
        <w:t>These Conditions, except for Condition 11 shall continue to apply for a period of 5 years after the end of the financial year in which the final instalment of the Grant was</w:t>
      </w:r>
      <w:r>
        <w:rPr>
          <w:spacing w:val="-17"/>
        </w:rPr>
        <w:t xml:space="preserve"> </w:t>
      </w:r>
      <w:r>
        <w:t>paid.</w:t>
      </w:r>
    </w:p>
    <w:p w14:paraId="168C1117" w14:textId="77777777" w:rsidR="00103885" w:rsidRDefault="00103885">
      <w:pPr>
        <w:pStyle w:val="BodyText"/>
        <w:spacing w:before="11"/>
        <w:ind w:left="0"/>
        <w:rPr>
          <w:sz w:val="23"/>
        </w:rPr>
      </w:pPr>
    </w:p>
    <w:p w14:paraId="167855AE" w14:textId="77777777" w:rsidR="00103885" w:rsidRDefault="006E7CB0">
      <w:pPr>
        <w:pStyle w:val="ListParagraph"/>
        <w:numPr>
          <w:ilvl w:val="2"/>
          <w:numId w:val="14"/>
        </w:numPr>
        <w:tabs>
          <w:tab w:val="left" w:pos="1310"/>
        </w:tabs>
        <w:ind w:left="1310" w:hanging="490"/>
      </w:pPr>
      <w:r>
        <w:t>Condition</w:t>
      </w:r>
      <w:r>
        <w:rPr>
          <w:spacing w:val="-16"/>
        </w:rPr>
        <w:t xml:space="preserve"> </w:t>
      </w:r>
      <w:r>
        <w:t>11</w:t>
      </w:r>
      <w:r>
        <w:rPr>
          <w:spacing w:val="-11"/>
        </w:rPr>
        <w:t xml:space="preserve"> </w:t>
      </w:r>
      <w:r>
        <w:t>shall</w:t>
      </w:r>
      <w:r>
        <w:rPr>
          <w:spacing w:val="-15"/>
        </w:rPr>
        <w:t xml:space="preserve"> </w:t>
      </w:r>
      <w:r>
        <w:t>continue</w:t>
      </w:r>
      <w:r>
        <w:rPr>
          <w:spacing w:val="-17"/>
        </w:rPr>
        <w:t xml:space="preserve"> </w:t>
      </w:r>
      <w:r>
        <w:t>to</w:t>
      </w:r>
      <w:r>
        <w:rPr>
          <w:spacing w:val="-10"/>
        </w:rPr>
        <w:t xml:space="preserve"> </w:t>
      </w:r>
      <w:r>
        <w:t>apply</w:t>
      </w:r>
      <w:r>
        <w:rPr>
          <w:spacing w:val="-11"/>
        </w:rPr>
        <w:t xml:space="preserve"> </w:t>
      </w:r>
      <w:r>
        <w:t>until</w:t>
      </w:r>
      <w:r>
        <w:rPr>
          <w:spacing w:val="-13"/>
        </w:rPr>
        <w:t xml:space="preserve"> </w:t>
      </w:r>
      <w:r>
        <w:t>the</w:t>
      </w:r>
      <w:r>
        <w:rPr>
          <w:spacing w:val="-11"/>
        </w:rPr>
        <w:t xml:space="preserve"> </w:t>
      </w:r>
      <w:r>
        <w:t>end</w:t>
      </w:r>
      <w:r>
        <w:rPr>
          <w:spacing w:val="-15"/>
        </w:rPr>
        <w:t xml:space="preserve"> </w:t>
      </w:r>
      <w:r>
        <w:t>of</w:t>
      </w:r>
      <w:r>
        <w:rPr>
          <w:spacing w:val="-15"/>
        </w:rPr>
        <w:t xml:space="preserve"> </w:t>
      </w:r>
      <w:r>
        <w:t>the</w:t>
      </w:r>
      <w:r>
        <w:rPr>
          <w:spacing w:val="-15"/>
        </w:rPr>
        <w:t xml:space="preserve"> </w:t>
      </w:r>
      <w:r>
        <w:t>period</w:t>
      </w:r>
      <w:r>
        <w:rPr>
          <w:spacing w:val="-13"/>
        </w:rPr>
        <w:t xml:space="preserve"> </w:t>
      </w:r>
      <w:r>
        <w:t>referred</w:t>
      </w:r>
      <w:r>
        <w:rPr>
          <w:spacing w:val="-12"/>
        </w:rPr>
        <w:t xml:space="preserve"> </w:t>
      </w:r>
      <w:r>
        <w:t>to</w:t>
      </w:r>
      <w:r>
        <w:rPr>
          <w:spacing w:val="-12"/>
        </w:rPr>
        <w:t xml:space="preserve"> </w:t>
      </w:r>
      <w:r>
        <w:t>in</w:t>
      </w:r>
      <w:r>
        <w:rPr>
          <w:spacing w:val="-15"/>
        </w:rPr>
        <w:t xml:space="preserve"> </w:t>
      </w:r>
      <w:r>
        <w:t>that</w:t>
      </w:r>
      <w:r>
        <w:rPr>
          <w:spacing w:val="-12"/>
        </w:rPr>
        <w:t xml:space="preserve"> </w:t>
      </w:r>
      <w:r>
        <w:t>Condition.</w:t>
      </w:r>
    </w:p>
    <w:p w14:paraId="217BC223" w14:textId="77777777" w:rsidR="00103885" w:rsidRDefault="00103885">
      <w:pPr>
        <w:pStyle w:val="BodyText"/>
        <w:ind w:left="0"/>
      </w:pPr>
    </w:p>
    <w:p w14:paraId="23D38EF6" w14:textId="77777777" w:rsidR="00103885" w:rsidRDefault="006E7CB0">
      <w:pPr>
        <w:pStyle w:val="Heading2"/>
        <w:numPr>
          <w:ilvl w:val="1"/>
          <w:numId w:val="14"/>
        </w:numPr>
        <w:tabs>
          <w:tab w:val="left" w:pos="1540"/>
          <w:tab w:val="left" w:pos="1541"/>
        </w:tabs>
        <w:ind w:hanging="721"/>
      </w:pPr>
      <w:r>
        <w:t>COMPLIANCE WITH THE</w:t>
      </w:r>
      <w:r>
        <w:rPr>
          <w:spacing w:val="-5"/>
        </w:rPr>
        <w:t xml:space="preserve"> </w:t>
      </w:r>
      <w:r>
        <w:t>LAW</w:t>
      </w:r>
    </w:p>
    <w:p w14:paraId="06202978" w14:textId="77777777" w:rsidR="00103885" w:rsidRDefault="00103885">
      <w:pPr>
        <w:pStyle w:val="BodyText"/>
        <w:ind w:left="0"/>
        <w:rPr>
          <w:b/>
          <w:sz w:val="24"/>
        </w:rPr>
      </w:pPr>
    </w:p>
    <w:p w14:paraId="1AE3999E" w14:textId="77777777" w:rsidR="00103885" w:rsidRDefault="006E7CB0">
      <w:pPr>
        <w:pStyle w:val="BodyText"/>
        <w:spacing w:line="237" w:lineRule="auto"/>
        <w:ind w:right="115"/>
        <w:jc w:val="both"/>
      </w:pPr>
      <w:r>
        <w:t>The Grantee shall ensure that in relation to the Project, they and anyone acting on their behalf shall comply with the relevant law, for the time being in force in Scotland.</w:t>
      </w:r>
    </w:p>
    <w:p w14:paraId="2888FEA4" w14:textId="77777777" w:rsidR="00103885" w:rsidRDefault="00103885">
      <w:pPr>
        <w:pStyle w:val="BodyText"/>
        <w:spacing w:before="1"/>
        <w:ind w:left="0"/>
      </w:pPr>
    </w:p>
    <w:p w14:paraId="2A9DB4EB" w14:textId="77777777" w:rsidR="00103885" w:rsidRDefault="006E7CB0">
      <w:pPr>
        <w:pStyle w:val="Heading2"/>
        <w:numPr>
          <w:ilvl w:val="1"/>
          <w:numId w:val="14"/>
        </w:numPr>
        <w:tabs>
          <w:tab w:val="left" w:pos="1540"/>
          <w:tab w:val="left" w:pos="1541"/>
        </w:tabs>
        <w:spacing w:before="1"/>
        <w:ind w:hanging="721"/>
      </w:pPr>
      <w:r>
        <w:t>GOVERNING</w:t>
      </w:r>
      <w:r>
        <w:rPr>
          <w:spacing w:val="-2"/>
        </w:rPr>
        <w:t xml:space="preserve"> </w:t>
      </w:r>
      <w:r>
        <w:t>LAW</w:t>
      </w:r>
    </w:p>
    <w:p w14:paraId="7F325EF4" w14:textId="77777777" w:rsidR="00103885" w:rsidRDefault="00103885">
      <w:pPr>
        <w:pStyle w:val="BodyText"/>
        <w:spacing w:before="1"/>
        <w:ind w:left="0"/>
        <w:rPr>
          <w:b/>
        </w:rPr>
      </w:pPr>
    </w:p>
    <w:p w14:paraId="4A71B0B3" w14:textId="77777777" w:rsidR="00103885" w:rsidRDefault="006E7CB0">
      <w:pPr>
        <w:pStyle w:val="BodyText"/>
        <w:ind w:right="114"/>
        <w:jc w:val="both"/>
      </w:pPr>
      <w:r>
        <w:t xml:space="preserve">These Conditions shall be governed by and construed in accordance with Scottish law and the Grantee hereby irrevocably submits to the jurisdiction of the Scottish courts. The submission to such jurisdiction shall not (and shall not be construed </w:t>
      </w:r>
      <w:proofErr w:type="gramStart"/>
      <w:r>
        <w:t>so as to</w:t>
      </w:r>
      <w:proofErr w:type="gramEnd"/>
      <w:r>
        <w:t>) limit the right of the Granter to take proceedings against the Grantee in any other court of competent jurisdiction, nor shall the takings</w:t>
      </w:r>
      <w:r>
        <w:rPr>
          <w:spacing w:val="-6"/>
        </w:rPr>
        <w:t xml:space="preserve"> </w:t>
      </w:r>
      <w:r>
        <w:t>of</w:t>
      </w:r>
      <w:r>
        <w:rPr>
          <w:spacing w:val="-8"/>
        </w:rPr>
        <w:t xml:space="preserve"> </w:t>
      </w:r>
      <w:r>
        <w:t>proceedings</w:t>
      </w:r>
      <w:r>
        <w:rPr>
          <w:spacing w:val="-6"/>
        </w:rPr>
        <w:t xml:space="preserve"> </w:t>
      </w:r>
      <w:r>
        <w:t>in</w:t>
      </w:r>
      <w:r>
        <w:rPr>
          <w:spacing w:val="-7"/>
        </w:rPr>
        <w:t xml:space="preserve"> </w:t>
      </w:r>
      <w:r>
        <w:t>any</w:t>
      </w:r>
      <w:r>
        <w:rPr>
          <w:spacing w:val="-4"/>
        </w:rPr>
        <w:t xml:space="preserve"> </w:t>
      </w:r>
      <w:r>
        <w:t>one</w:t>
      </w:r>
      <w:r>
        <w:rPr>
          <w:spacing w:val="-7"/>
        </w:rPr>
        <w:t xml:space="preserve"> </w:t>
      </w:r>
      <w:r>
        <w:t>or</w:t>
      </w:r>
      <w:r>
        <w:rPr>
          <w:spacing w:val="-8"/>
        </w:rPr>
        <w:t xml:space="preserve"> </w:t>
      </w:r>
      <w:r>
        <w:t>more</w:t>
      </w:r>
      <w:r>
        <w:rPr>
          <w:spacing w:val="-8"/>
        </w:rPr>
        <w:t xml:space="preserve"> </w:t>
      </w:r>
      <w:r>
        <w:t>jurisdictions</w:t>
      </w:r>
      <w:r>
        <w:rPr>
          <w:spacing w:val="-5"/>
        </w:rPr>
        <w:t xml:space="preserve"> </w:t>
      </w:r>
      <w:r>
        <w:t>preclude</w:t>
      </w:r>
      <w:r>
        <w:rPr>
          <w:spacing w:val="-5"/>
        </w:rPr>
        <w:t xml:space="preserve"> </w:t>
      </w:r>
      <w:r>
        <w:t>the</w:t>
      </w:r>
      <w:r>
        <w:rPr>
          <w:spacing w:val="-5"/>
        </w:rPr>
        <w:t xml:space="preserve"> </w:t>
      </w:r>
      <w:r>
        <w:t>taking</w:t>
      </w:r>
      <w:r>
        <w:rPr>
          <w:spacing w:val="-6"/>
        </w:rPr>
        <w:t xml:space="preserve"> </w:t>
      </w:r>
      <w:r>
        <w:t>of</w:t>
      </w:r>
      <w:r>
        <w:rPr>
          <w:spacing w:val="-6"/>
        </w:rPr>
        <w:t xml:space="preserve"> </w:t>
      </w:r>
      <w:r>
        <w:t>proceedings</w:t>
      </w:r>
      <w:r>
        <w:rPr>
          <w:spacing w:val="-5"/>
        </w:rPr>
        <w:t xml:space="preserve"> </w:t>
      </w:r>
      <w:r>
        <w:t>in</w:t>
      </w:r>
      <w:r>
        <w:rPr>
          <w:spacing w:val="-7"/>
        </w:rPr>
        <w:t xml:space="preserve"> </w:t>
      </w:r>
      <w:r>
        <w:t>any other jurisdiction, whether concurrently or</w:t>
      </w:r>
      <w:r>
        <w:rPr>
          <w:spacing w:val="-9"/>
        </w:rPr>
        <w:t xml:space="preserve"> </w:t>
      </w:r>
      <w:r>
        <w:t>not.</w:t>
      </w:r>
    </w:p>
    <w:sectPr w:rsidR="00103885">
      <w:pgSz w:w="11930" w:h="16860"/>
      <w:pgMar w:top="920" w:right="1560" w:bottom="500" w:left="860" w:header="347" w:footer="3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E93DA" w14:textId="77777777" w:rsidR="00D21A23" w:rsidRDefault="00D21A23">
      <w:r>
        <w:separator/>
      </w:r>
    </w:p>
  </w:endnote>
  <w:endnote w:type="continuationSeparator" w:id="0">
    <w:p w14:paraId="4E19261C" w14:textId="77777777" w:rsidR="00D21A23" w:rsidRDefault="00D2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2F85" w14:textId="77777777" w:rsidR="00EC73FD" w:rsidRDefault="00EC7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BDDFC" w14:textId="77777777" w:rsidR="00103885" w:rsidRDefault="00000000">
    <w:pPr>
      <w:pStyle w:val="BodyText"/>
      <w:spacing w:line="14" w:lineRule="auto"/>
      <w:ind w:left="0"/>
      <w:rPr>
        <w:sz w:val="20"/>
      </w:rPr>
    </w:pPr>
    <w:r>
      <w:pict w14:anchorId="123A19F4">
        <v:shapetype id="_x0000_t202" coordsize="21600,21600" o:spt="202" path="m,l,21600r21600,l21600,xe">
          <v:stroke joinstyle="miter"/>
          <v:path gradientshapeok="t" o:connecttype="rect"/>
        </v:shapetype>
        <v:shape id="_x0000_s1025" type="#_x0000_t202" style="position:absolute;margin-left:279pt;margin-top:816.3pt;width:38pt;height:12pt;z-index:-252320768;mso-position-horizontal-relative:page;mso-position-vertical-relative:page" filled="f" stroked="f">
          <v:textbox inset="0,0,0,0">
            <w:txbxContent>
              <w:p w14:paraId="570ACC0C" w14:textId="77777777" w:rsidR="00103885" w:rsidRDefault="006E7CB0">
                <w:pPr>
                  <w:spacing w:line="223" w:lineRule="exact"/>
                  <w:ind w:left="20"/>
                  <w:rPr>
                    <w:sz w:val="20"/>
                  </w:rPr>
                </w:pPr>
                <w:r>
                  <w:rPr>
                    <w:color w:val="0078D6"/>
                    <w:sz w:val="20"/>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EF759" w14:textId="77777777" w:rsidR="00EC73FD" w:rsidRDefault="00EC7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745A6" w14:textId="77777777" w:rsidR="00D21A23" w:rsidRDefault="00D21A23">
      <w:r>
        <w:separator/>
      </w:r>
    </w:p>
  </w:footnote>
  <w:footnote w:type="continuationSeparator" w:id="0">
    <w:p w14:paraId="2F4E3E72" w14:textId="77777777" w:rsidR="00D21A23" w:rsidRDefault="00D2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A5162" w14:textId="77777777" w:rsidR="00EC73FD" w:rsidRDefault="00EC7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DDA7" w14:textId="77777777" w:rsidR="00103885" w:rsidRDefault="00000000">
    <w:pPr>
      <w:pStyle w:val="BodyText"/>
      <w:spacing w:line="14" w:lineRule="auto"/>
      <w:ind w:left="0"/>
      <w:rPr>
        <w:sz w:val="20"/>
      </w:rPr>
    </w:pPr>
    <w:r>
      <w:pict w14:anchorId="23370EA8">
        <v:shapetype id="_x0000_t202" coordsize="21600,21600" o:spt="202" path="m,l,21600r21600,l21600,xe">
          <v:stroke joinstyle="miter"/>
          <v:path gradientshapeok="t" o:connecttype="rect"/>
        </v:shapetype>
        <v:shape id="_x0000_s1026" type="#_x0000_t202" style="position:absolute;margin-left:279pt;margin-top:16.35pt;width:38pt;height:12pt;z-index:-252321792;mso-position-horizontal-relative:page;mso-position-vertical-relative:page" filled="f" stroked="f">
          <v:textbox inset="0,0,0,0">
            <w:txbxContent>
              <w:p w14:paraId="5A024DBA" w14:textId="77777777" w:rsidR="00103885" w:rsidRDefault="006E7CB0">
                <w:pPr>
                  <w:spacing w:line="223" w:lineRule="exact"/>
                  <w:ind w:left="20"/>
                  <w:rPr>
                    <w:sz w:val="20"/>
                  </w:rPr>
                </w:pPr>
                <w:r>
                  <w:rPr>
                    <w:color w:val="0078D6"/>
                    <w:sz w:val="2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6DF5D" w14:textId="77777777" w:rsidR="00EC73FD" w:rsidRDefault="00EC7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42E"/>
    <w:multiLevelType w:val="hybridMultilevel"/>
    <w:tmpl w:val="1820E438"/>
    <w:lvl w:ilvl="0" w:tplc="F8600CC4">
      <w:start w:val="1"/>
      <w:numFmt w:val="lowerLetter"/>
      <w:lvlText w:val="%1)"/>
      <w:lvlJc w:val="left"/>
      <w:pPr>
        <w:ind w:left="820" w:hanging="360"/>
      </w:pPr>
      <w:rPr>
        <w:rFonts w:ascii="Arial" w:eastAsia="Arial" w:hAnsi="Arial" w:cs="Arial" w:hint="default"/>
        <w:w w:val="100"/>
        <w:sz w:val="21"/>
        <w:szCs w:val="21"/>
        <w:lang w:val="en-GB" w:eastAsia="en-GB" w:bidi="en-GB"/>
      </w:rPr>
    </w:lvl>
    <w:lvl w:ilvl="1" w:tplc="1F6850A2">
      <w:numFmt w:val="bullet"/>
      <w:lvlText w:val="•"/>
      <w:lvlJc w:val="left"/>
      <w:pPr>
        <w:ind w:left="1688" w:hanging="360"/>
      </w:pPr>
      <w:rPr>
        <w:rFonts w:hint="default"/>
        <w:lang w:val="en-GB" w:eastAsia="en-GB" w:bidi="en-GB"/>
      </w:rPr>
    </w:lvl>
    <w:lvl w:ilvl="2" w:tplc="B6067A84">
      <w:numFmt w:val="bullet"/>
      <w:lvlText w:val="•"/>
      <w:lvlJc w:val="left"/>
      <w:pPr>
        <w:ind w:left="2556" w:hanging="360"/>
      </w:pPr>
      <w:rPr>
        <w:rFonts w:hint="default"/>
        <w:lang w:val="en-GB" w:eastAsia="en-GB" w:bidi="en-GB"/>
      </w:rPr>
    </w:lvl>
    <w:lvl w:ilvl="3" w:tplc="9210E89C">
      <w:numFmt w:val="bullet"/>
      <w:lvlText w:val="•"/>
      <w:lvlJc w:val="left"/>
      <w:pPr>
        <w:ind w:left="3424" w:hanging="360"/>
      </w:pPr>
      <w:rPr>
        <w:rFonts w:hint="default"/>
        <w:lang w:val="en-GB" w:eastAsia="en-GB" w:bidi="en-GB"/>
      </w:rPr>
    </w:lvl>
    <w:lvl w:ilvl="4" w:tplc="3926BA44">
      <w:numFmt w:val="bullet"/>
      <w:lvlText w:val="•"/>
      <w:lvlJc w:val="left"/>
      <w:pPr>
        <w:ind w:left="4292" w:hanging="360"/>
      </w:pPr>
      <w:rPr>
        <w:rFonts w:hint="default"/>
        <w:lang w:val="en-GB" w:eastAsia="en-GB" w:bidi="en-GB"/>
      </w:rPr>
    </w:lvl>
    <w:lvl w:ilvl="5" w:tplc="6358B744">
      <w:numFmt w:val="bullet"/>
      <w:lvlText w:val="•"/>
      <w:lvlJc w:val="left"/>
      <w:pPr>
        <w:ind w:left="5160" w:hanging="360"/>
      </w:pPr>
      <w:rPr>
        <w:rFonts w:hint="default"/>
        <w:lang w:val="en-GB" w:eastAsia="en-GB" w:bidi="en-GB"/>
      </w:rPr>
    </w:lvl>
    <w:lvl w:ilvl="6" w:tplc="332CAE92">
      <w:numFmt w:val="bullet"/>
      <w:lvlText w:val="•"/>
      <w:lvlJc w:val="left"/>
      <w:pPr>
        <w:ind w:left="6028" w:hanging="360"/>
      </w:pPr>
      <w:rPr>
        <w:rFonts w:hint="default"/>
        <w:lang w:val="en-GB" w:eastAsia="en-GB" w:bidi="en-GB"/>
      </w:rPr>
    </w:lvl>
    <w:lvl w:ilvl="7" w:tplc="98988ADC">
      <w:numFmt w:val="bullet"/>
      <w:lvlText w:val="•"/>
      <w:lvlJc w:val="left"/>
      <w:pPr>
        <w:ind w:left="6896" w:hanging="360"/>
      </w:pPr>
      <w:rPr>
        <w:rFonts w:hint="default"/>
        <w:lang w:val="en-GB" w:eastAsia="en-GB" w:bidi="en-GB"/>
      </w:rPr>
    </w:lvl>
    <w:lvl w:ilvl="8" w:tplc="BB7CF56C">
      <w:numFmt w:val="bullet"/>
      <w:lvlText w:val="•"/>
      <w:lvlJc w:val="left"/>
      <w:pPr>
        <w:ind w:left="7764" w:hanging="360"/>
      </w:pPr>
      <w:rPr>
        <w:rFonts w:hint="default"/>
        <w:lang w:val="en-GB" w:eastAsia="en-GB" w:bidi="en-GB"/>
      </w:rPr>
    </w:lvl>
  </w:abstractNum>
  <w:abstractNum w:abstractNumId="1" w15:restartNumberingAfterBreak="0">
    <w:nsid w:val="00C6540D"/>
    <w:multiLevelType w:val="multilevel"/>
    <w:tmpl w:val="927ABD20"/>
    <w:lvl w:ilvl="0">
      <w:start w:val="1"/>
      <w:numFmt w:val="decimal"/>
      <w:lvlText w:val="%1."/>
      <w:lvlJc w:val="left"/>
      <w:pPr>
        <w:ind w:left="820" w:hanging="360"/>
      </w:pPr>
      <w:rPr>
        <w:rFonts w:ascii="Calibri" w:eastAsia="Calibri" w:hAnsi="Calibri" w:cs="Calibri" w:hint="default"/>
        <w:spacing w:val="-4"/>
        <w:w w:val="100"/>
        <w:sz w:val="24"/>
        <w:szCs w:val="24"/>
        <w:lang w:val="en-GB" w:eastAsia="en-GB" w:bidi="en-GB"/>
      </w:rPr>
    </w:lvl>
    <w:lvl w:ilvl="1">
      <w:start w:val="1"/>
      <w:numFmt w:val="decimal"/>
      <w:lvlText w:val="%2."/>
      <w:lvlJc w:val="left"/>
      <w:pPr>
        <w:ind w:left="1540" w:hanging="720"/>
      </w:pPr>
      <w:rPr>
        <w:rFonts w:ascii="Calibri" w:eastAsia="Calibri" w:hAnsi="Calibri" w:cs="Calibri" w:hint="default"/>
        <w:b/>
        <w:bCs/>
        <w:w w:val="100"/>
        <w:sz w:val="22"/>
        <w:szCs w:val="22"/>
        <w:lang w:val="en-GB" w:eastAsia="en-GB" w:bidi="en-GB"/>
      </w:rPr>
    </w:lvl>
    <w:lvl w:ilvl="2">
      <w:start w:val="1"/>
      <w:numFmt w:val="decimal"/>
      <w:lvlText w:val="%2.%3"/>
      <w:lvlJc w:val="left"/>
      <w:pPr>
        <w:ind w:left="820" w:hanging="329"/>
      </w:pPr>
      <w:rPr>
        <w:rFonts w:ascii="Calibri" w:eastAsia="Calibri" w:hAnsi="Calibri" w:cs="Calibri" w:hint="default"/>
        <w:spacing w:val="-1"/>
        <w:w w:val="100"/>
        <w:sz w:val="22"/>
        <w:szCs w:val="22"/>
        <w:lang w:val="en-GB" w:eastAsia="en-GB" w:bidi="en-GB"/>
      </w:rPr>
    </w:lvl>
    <w:lvl w:ilvl="3">
      <w:numFmt w:val="bullet"/>
      <w:lvlText w:val="•"/>
      <w:lvlJc w:val="left"/>
      <w:pPr>
        <w:ind w:left="3309" w:hanging="329"/>
      </w:pPr>
      <w:rPr>
        <w:rFonts w:hint="default"/>
        <w:lang w:val="en-GB" w:eastAsia="en-GB" w:bidi="en-GB"/>
      </w:rPr>
    </w:lvl>
    <w:lvl w:ilvl="4">
      <w:numFmt w:val="bullet"/>
      <w:lvlText w:val="•"/>
      <w:lvlJc w:val="left"/>
      <w:pPr>
        <w:ind w:left="4193" w:hanging="329"/>
      </w:pPr>
      <w:rPr>
        <w:rFonts w:hint="default"/>
        <w:lang w:val="en-GB" w:eastAsia="en-GB" w:bidi="en-GB"/>
      </w:rPr>
    </w:lvl>
    <w:lvl w:ilvl="5">
      <w:numFmt w:val="bullet"/>
      <w:lvlText w:val="•"/>
      <w:lvlJc w:val="left"/>
      <w:pPr>
        <w:ind w:left="5078" w:hanging="329"/>
      </w:pPr>
      <w:rPr>
        <w:rFonts w:hint="default"/>
        <w:lang w:val="en-GB" w:eastAsia="en-GB" w:bidi="en-GB"/>
      </w:rPr>
    </w:lvl>
    <w:lvl w:ilvl="6">
      <w:numFmt w:val="bullet"/>
      <w:lvlText w:val="•"/>
      <w:lvlJc w:val="left"/>
      <w:pPr>
        <w:ind w:left="5962" w:hanging="329"/>
      </w:pPr>
      <w:rPr>
        <w:rFonts w:hint="default"/>
        <w:lang w:val="en-GB" w:eastAsia="en-GB" w:bidi="en-GB"/>
      </w:rPr>
    </w:lvl>
    <w:lvl w:ilvl="7">
      <w:numFmt w:val="bullet"/>
      <w:lvlText w:val="•"/>
      <w:lvlJc w:val="left"/>
      <w:pPr>
        <w:ind w:left="6847" w:hanging="329"/>
      </w:pPr>
      <w:rPr>
        <w:rFonts w:hint="default"/>
        <w:lang w:val="en-GB" w:eastAsia="en-GB" w:bidi="en-GB"/>
      </w:rPr>
    </w:lvl>
    <w:lvl w:ilvl="8">
      <w:numFmt w:val="bullet"/>
      <w:lvlText w:val="•"/>
      <w:lvlJc w:val="left"/>
      <w:pPr>
        <w:ind w:left="7731" w:hanging="329"/>
      </w:pPr>
      <w:rPr>
        <w:rFonts w:hint="default"/>
        <w:lang w:val="en-GB" w:eastAsia="en-GB" w:bidi="en-GB"/>
      </w:rPr>
    </w:lvl>
  </w:abstractNum>
  <w:abstractNum w:abstractNumId="2" w15:restartNumberingAfterBreak="0">
    <w:nsid w:val="01210499"/>
    <w:multiLevelType w:val="multilevel"/>
    <w:tmpl w:val="FD6E02C8"/>
    <w:lvl w:ilvl="0">
      <w:start w:val="13"/>
      <w:numFmt w:val="decimal"/>
      <w:lvlText w:val="%1"/>
      <w:lvlJc w:val="left"/>
      <w:pPr>
        <w:ind w:left="820" w:hanging="721"/>
      </w:pPr>
      <w:rPr>
        <w:rFonts w:hint="default"/>
        <w:lang w:val="en-GB" w:eastAsia="en-GB" w:bidi="en-GB"/>
      </w:rPr>
    </w:lvl>
    <w:lvl w:ilvl="1">
      <w:start w:val="1"/>
      <w:numFmt w:val="decimal"/>
      <w:lvlText w:val="%1.%2"/>
      <w:lvlJc w:val="left"/>
      <w:pPr>
        <w:ind w:left="820" w:hanging="721"/>
      </w:pPr>
      <w:rPr>
        <w:rFonts w:ascii="Calibri" w:eastAsia="Calibri" w:hAnsi="Calibri" w:cs="Calibri" w:hint="default"/>
        <w:spacing w:val="-1"/>
        <w:w w:val="100"/>
        <w:sz w:val="22"/>
        <w:szCs w:val="22"/>
        <w:lang w:val="en-GB" w:eastAsia="en-GB" w:bidi="en-GB"/>
      </w:rPr>
    </w:lvl>
    <w:lvl w:ilvl="2">
      <w:start w:val="1"/>
      <w:numFmt w:val="lowerLetter"/>
      <w:lvlText w:val="%3)"/>
      <w:lvlJc w:val="left"/>
      <w:pPr>
        <w:ind w:left="820" w:hanging="360"/>
      </w:pPr>
      <w:rPr>
        <w:rFonts w:ascii="Calibri" w:eastAsia="Calibri" w:hAnsi="Calibri" w:cs="Calibri" w:hint="default"/>
        <w:spacing w:val="-1"/>
        <w:w w:val="100"/>
        <w:sz w:val="22"/>
        <w:szCs w:val="22"/>
        <w:lang w:val="en-GB" w:eastAsia="en-GB" w:bidi="en-GB"/>
      </w:rPr>
    </w:lvl>
    <w:lvl w:ilvl="3">
      <w:numFmt w:val="bullet"/>
      <w:lvlText w:val="•"/>
      <w:lvlJc w:val="left"/>
      <w:pPr>
        <w:ind w:left="3424" w:hanging="360"/>
      </w:pPr>
      <w:rPr>
        <w:rFonts w:hint="default"/>
        <w:lang w:val="en-GB" w:eastAsia="en-GB" w:bidi="en-GB"/>
      </w:rPr>
    </w:lvl>
    <w:lvl w:ilvl="4">
      <w:numFmt w:val="bullet"/>
      <w:lvlText w:val="•"/>
      <w:lvlJc w:val="left"/>
      <w:pPr>
        <w:ind w:left="4292" w:hanging="360"/>
      </w:pPr>
      <w:rPr>
        <w:rFonts w:hint="default"/>
        <w:lang w:val="en-GB" w:eastAsia="en-GB" w:bidi="en-GB"/>
      </w:rPr>
    </w:lvl>
    <w:lvl w:ilvl="5">
      <w:numFmt w:val="bullet"/>
      <w:lvlText w:val="•"/>
      <w:lvlJc w:val="left"/>
      <w:pPr>
        <w:ind w:left="5160" w:hanging="360"/>
      </w:pPr>
      <w:rPr>
        <w:rFonts w:hint="default"/>
        <w:lang w:val="en-GB" w:eastAsia="en-GB" w:bidi="en-GB"/>
      </w:rPr>
    </w:lvl>
    <w:lvl w:ilvl="6">
      <w:numFmt w:val="bullet"/>
      <w:lvlText w:val="•"/>
      <w:lvlJc w:val="left"/>
      <w:pPr>
        <w:ind w:left="6028" w:hanging="360"/>
      </w:pPr>
      <w:rPr>
        <w:rFonts w:hint="default"/>
        <w:lang w:val="en-GB" w:eastAsia="en-GB" w:bidi="en-GB"/>
      </w:rPr>
    </w:lvl>
    <w:lvl w:ilvl="7">
      <w:numFmt w:val="bullet"/>
      <w:lvlText w:val="•"/>
      <w:lvlJc w:val="left"/>
      <w:pPr>
        <w:ind w:left="6896" w:hanging="360"/>
      </w:pPr>
      <w:rPr>
        <w:rFonts w:hint="default"/>
        <w:lang w:val="en-GB" w:eastAsia="en-GB" w:bidi="en-GB"/>
      </w:rPr>
    </w:lvl>
    <w:lvl w:ilvl="8">
      <w:numFmt w:val="bullet"/>
      <w:lvlText w:val="•"/>
      <w:lvlJc w:val="left"/>
      <w:pPr>
        <w:ind w:left="7764" w:hanging="360"/>
      </w:pPr>
      <w:rPr>
        <w:rFonts w:hint="default"/>
        <w:lang w:val="en-GB" w:eastAsia="en-GB" w:bidi="en-GB"/>
      </w:rPr>
    </w:lvl>
  </w:abstractNum>
  <w:abstractNum w:abstractNumId="3" w15:restartNumberingAfterBreak="0">
    <w:nsid w:val="0AD256CD"/>
    <w:multiLevelType w:val="hybridMultilevel"/>
    <w:tmpl w:val="6A969C46"/>
    <w:lvl w:ilvl="0" w:tplc="08090001">
      <w:start w:val="1"/>
      <w:numFmt w:val="bullet"/>
      <w:lvlText w:val=""/>
      <w:lvlJc w:val="left"/>
      <w:pPr>
        <w:ind w:left="1047" w:hanging="360"/>
      </w:pPr>
      <w:rPr>
        <w:rFonts w:ascii="Symbol" w:hAnsi="Symbol" w:hint="default"/>
      </w:rPr>
    </w:lvl>
    <w:lvl w:ilvl="1" w:tplc="08090003">
      <w:start w:val="1"/>
      <w:numFmt w:val="bullet"/>
      <w:lvlText w:val="o"/>
      <w:lvlJc w:val="left"/>
      <w:pPr>
        <w:ind w:left="1767" w:hanging="360"/>
      </w:pPr>
      <w:rPr>
        <w:rFonts w:ascii="Courier New" w:hAnsi="Courier New" w:cs="Courier New" w:hint="default"/>
      </w:rPr>
    </w:lvl>
    <w:lvl w:ilvl="2" w:tplc="08090005">
      <w:start w:val="1"/>
      <w:numFmt w:val="bullet"/>
      <w:lvlText w:val=""/>
      <w:lvlJc w:val="left"/>
      <w:pPr>
        <w:ind w:left="2487" w:hanging="360"/>
      </w:pPr>
      <w:rPr>
        <w:rFonts w:ascii="Wingdings" w:hAnsi="Wingdings" w:hint="default"/>
      </w:rPr>
    </w:lvl>
    <w:lvl w:ilvl="3" w:tplc="08090001">
      <w:start w:val="1"/>
      <w:numFmt w:val="bullet"/>
      <w:lvlText w:val=""/>
      <w:lvlJc w:val="left"/>
      <w:pPr>
        <w:ind w:left="3207" w:hanging="360"/>
      </w:pPr>
      <w:rPr>
        <w:rFonts w:ascii="Symbol" w:hAnsi="Symbol" w:hint="default"/>
      </w:rPr>
    </w:lvl>
    <w:lvl w:ilvl="4" w:tplc="08090003">
      <w:start w:val="1"/>
      <w:numFmt w:val="bullet"/>
      <w:lvlText w:val="o"/>
      <w:lvlJc w:val="left"/>
      <w:pPr>
        <w:ind w:left="3927" w:hanging="360"/>
      </w:pPr>
      <w:rPr>
        <w:rFonts w:ascii="Courier New" w:hAnsi="Courier New" w:cs="Courier New" w:hint="default"/>
      </w:rPr>
    </w:lvl>
    <w:lvl w:ilvl="5" w:tplc="08090005">
      <w:start w:val="1"/>
      <w:numFmt w:val="bullet"/>
      <w:lvlText w:val=""/>
      <w:lvlJc w:val="left"/>
      <w:pPr>
        <w:ind w:left="4647" w:hanging="360"/>
      </w:pPr>
      <w:rPr>
        <w:rFonts w:ascii="Wingdings" w:hAnsi="Wingdings" w:hint="default"/>
      </w:rPr>
    </w:lvl>
    <w:lvl w:ilvl="6" w:tplc="08090001">
      <w:start w:val="1"/>
      <w:numFmt w:val="bullet"/>
      <w:lvlText w:val=""/>
      <w:lvlJc w:val="left"/>
      <w:pPr>
        <w:ind w:left="5367" w:hanging="360"/>
      </w:pPr>
      <w:rPr>
        <w:rFonts w:ascii="Symbol" w:hAnsi="Symbol" w:hint="default"/>
      </w:rPr>
    </w:lvl>
    <w:lvl w:ilvl="7" w:tplc="08090003">
      <w:start w:val="1"/>
      <w:numFmt w:val="bullet"/>
      <w:lvlText w:val="o"/>
      <w:lvlJc w:val="left"/>
      <w:pPr>
        <w:ind w:left="6087" w:hanging="360"/>
      </w:pPr>
      <w:rPr>
        <w:rFonts w:ascii="Courier New" w:hAnsi="Courier New" w:cs="Courier New" w:hint="default"/>
      </w:rPr>
    </w:lvl>
    <w:lvl w:ilvl="8" w:tplc="08090005">
      <w:start w:val="1"/>
      <w:numFmt w:val="bullet"/>
      <w:lvlText w:val=""/>
      <w:lvlJc w:val="left"/>
      <w:pPr>
        <w:ind w:left="6807" w:hanging="360"/>
      </w:pPr>
      <w:rPr>
        <w:rFonts w:ascii="Wingdings" w:hAnsi="Wingdings" w:hint="default"/>
      </w:rPr>
    </w:lvl>
  </w:abstractNum>
  <w:abstractNum w:abstractNumId="4" w15:restartNumberingAfterBreak="0">
    <w:nsid w:val="0F8F185F"/>
    <w:multiLevelType w:val="hybridMultilevel"/>
    <w:tmpl w:val="315C1CF8"/>
    <w:lvl w:ilvl="0" w:tplc="C248DFB2">
      <w:start w:val="1"/>
      <w:numFmt w:val="lowerLetter"/>
      <w:lvlText w:val="%1)"/>
      <w:lvlJc w:val="left"/>
      <w:pPr>
        <w:ind w:left="820" w:hanging="360"/>
      </w:pPr>
      <w:rPr>
        <w:rFonts w:ascii="Calibri" w:eastAsia="Calibri" w:hAnsi="Calibri" w:cs="Calibri" w:hint="default"/>
        <w:spacing w:val="-1"/>
        <w:w w:val="100"/>
        <w:sz w:val="22"/>
        <w:szCs w:val="22"/>
        <w:lang w:val="en-GB" w:eastAsia="en-GB" w:bidi="en-GB"/>
      </w:rPr>
    </w:lvl>
    <w:lvl w:ilvl="1" w:tplc="506CCCD0">
      <w:numFmt w:val="bullet"/>
      <w:lvlText w:val="•"/>
      <w:lvlJc w:val="left"/>
      <w:pPr>
        <w:ind w:left="1688" w:hanging="360"/>
      </w:pPr>
      <w:rPr>
        <w:rFonts w:hint="default"/>
        <w:lang w:val="en-GB" w:eastAsia="en-GB" w:bidi="en-GB"/>
      </w:rPr>
    </w:lvl>
    <w:lvl w:ilvl="2" w:tplc="DC2AE1C4">
      <w:numFmt w:val="bullet"/>
      <w:lvlText w:val="•"/>
      <w:lvlJc w:val="left"/>
      <w:pPr>
        <w:ind w:left="2556" w:hanging="360"/>
      </w:pPr>
      <w:rPr>
        <w:rFonts w:hint="default"/>
        <w:lang w:val="en-GB" w:eastAsia="en-GB" w:bidi="en-GB"/>
      </w:rPr>
    </w:lvl>
    <w:lvl w:ilvl="3" w:tplc="9D78A1A6">
      <w:numFmt w:val="bullet"/>
      <w:lvlText w:val="•"/>
      <w:lvlJc w:val="left"/>
      <w:pPr>
        <w:ind w:left="3424" w:hanging="360"/>
      </w:pPr>
      <w:rPr>
        <w:rFonts w:hint="default"/>
        <w:lang w:val="en-GB" w:eastAsia="en-GB" w:bidi="en-GB"/>
      </w:rPr>
    </w:lvl>
    <w:lvl w:ilvl="4" w:tplc="CCA67820">
      <w:numFmt w:val="bullet"/>
      <w:lvlText w:val="•"/>
      <w:lvlJc w:val="left"/>
      <w:pPr>
        <w:ind w:left="4292" w:hanging="360"/>
      </w:pPr>
      <w:rPr>
        <w:rFonts w:hint="default"/>
        <w:lang w:val="en-GB" w:eastAsia="en-GB" w:bidi="en-GB"/>
      </w:rPr>
    </w:lvl>
    <w:lvl w:ilvl="5" w:tplc="EA684228">
      <w:numFmt w:val="bullet"/>
      <w:lvlText w:val="•"/>
      <w:lvlJc w:val="left"/>
      <w:pPr>
        <w:ind w:left="5160" w:hanging="360"/>
      </w:pPr>
      <w:rPr>
        <w:rFonts w:hint="default"/>
        <w:lang w:val="en-GB" w:eastAsia="en-GB" w:bidi="en-GB"/>
      </w:rPr>
    </w:lvl>
    <w:lvl w:ilvl="6" w:tplc="69984C66">
      <w:numFmt w:val="bullet"/>
      <w:lvlText w:val="•"/>
      <w:lvlJc w:val="left"/>
      <w:pPr>
        <w:ind w:left="6028" w:hanging="360"/>
      </w:pPr>
      <w:rPr>
        <w:rFonts w:hint="default"/>
        <w:lang w:val="en-GB" w:eastAsia="en-GB" w:bidi="en-GB"/>
      </w:rPr>
    </w:lvl>
    <w:lvl w:ilvl="7" w:tplc="34723F7C">
      <w:numFmt w:val="bullet"/>
      <w:lvlText w:val="•"/>
      <w:lvlJc w:val="left"/>
      <w:pPr>
        <w:ind w:left="6896" w:hanging="360"/>
      </w:pPr>
      <w:rPr>
        <w:rFonts w:hint="default"/>
        <w:lang w:val="en-GB" w:eastAsia="en-GB" w:bidi="en-GB"/>
      </w:rPr>
    </w:lvl>
    <w:lvl w:ilvl="8" w:tplc="E45C4D08">
      <w:numFmt w:val="bullet"/>
      <w:lvlText w:val="•"/>
      <w:lvlJc w:val="left"/>
      <w:pPr>
        <w:ind w:left="7764" w:hanging="360"/>
      </w:pPr>
      <w:rPr>
        <w:rFonts w:hint="default"/>
        <w:lang w:val="en-GB" w:eastAsia="en-GB" w:bidi="en-GB"/>
      </w:rPr>
    </w:lvl>
  </w:abstractNum>
  <w:abstractNum w:abstractNumId="5" w15:restartNumberingAfterBreak="0">
    <w:nsid w:val="178C1BC7"/>
    <w:multiLevelType w:val="hybridMultilevel"/>
    <w:tmpl w:val="A55646A0"/>
    <w:lvl w:ilvl="0" w:tplc="F0323024">
      <w:start w:val="1"/>
      <w:numFmt w:val="lowerLetter"/>
      <w:lvlText w:val="(%1)"/>
      <w:lvlJc w:val="left"/>
      <w:pPr>
        <w:ind w:left="820" w:hanging="360"/>
      </w:pPr>
      <w:rPr>
        <w:rFonts w:ascii="Calibri" w:eastAsia="Calibri" w:hAnsi="Calibri" w:cs="Calibri" w:hint="default"/>
        <w:spacing w:val="-1"/>
        <w:w w:val="100"/>
        <w:sz w:val="22"/>
        <w:szCs w:val="22"/>
        <w:lang w:val="en-GB" w:eastAsia="en-GB" w:bidi="en-GB"/>
      </w:rPr>
    </w:lvl>
    <w:lvl w:ilvl="1" w:tplc="28F48E2C">
      <w:numFmt w:val="bullet"/>
      <w:lvlText w:val="•"/>
      <w:lvlJc w:val="left"/>
      <w:pPr>
        <w:ind w:left="981" w:hanging="161"/>
      </w:pPr>
      <w:rPr>
        <w:rFonts w:ascii="Calibri" w:eastAsia="Calibri" w:hAnsi="Calibri" w:cs="Calibri" w:hint="default"/>
        <w:w w:val="100"/>
        <w:sz w:val="22"/>
        <w:szCs w:val="22"/>
        <w:lang w:val="en-GB" w:eastAsia="en-GB" w:bidi="en-GB"/>
      </w:rPr>
    </w:lvl>
    <w:lvl w:ilvl="2" w:tplc="9750594E">
      <w:numFmt w:val="bullet"/>
      <w:lvlText w:val="•"/>
      <w:lvlJc w:val="left"/>
      <w:pPr>
        <w:ind w:left="1926" w:hanging="161"/>
      </w:pPr>
      <w:rPr>
        <w:rFonts w:hint="default"/>
        <w:lang w:val="en-GB" w:eastAsia="en-GB" w:bidi="en-GB"/>
      </w:rPr>
    </w:lvl>
    <w:lvl w:ilvl="3" w:tplc="6742B556">
      <w:numFmt w:val="bullet"/>
      <w:lvlText w:val="•"/>
      <w:lvlJc w:val="left"/>
      <w:pPr>
        <w:ind w:left="2873" w:hanging="161"/>
      </w:pPr>
      <w:rPr>
        <w:rFonts w:hint="default"/>
        <w:lang w:val="en-GB" w:eastAsia="en-GB" w:bidi="en-GB"/>
      </w:rPr>
    </w:lvl>
    <w:lvl w:ilvl="4" w:tplc="3410A600">
      <w:numFmt w:val="bullet"/>
      <w:lvlText w:val="•"/>
      <w:lvlJc w:val="left"/>
      <w:pPr>
        <w:ind w:left="3820" w:hanging="161"/>
      </w:pPr>
      <w:rPr>
        <w:rFonts w:hint="default"/>
        <w:lang w:val="en-GB" w:eastAsia="en-GB" w:bidi="en-GB"/>
      </w:rPr>
    </w:lvl>
    <w:lvl w:ilvl="5" w:tplc="CB2006C4">
      <w:numFmt w:val="bullet"/>
      <w:lvlText w:val="•"/>
      <w:lvlJc w:val="left"/>
      <w:pPr>
        <w:ind w:left="4767" w:hanging="161"/>
      </w:pPr>
      <w:rPr>
        <w:rFonts w:hint="default"/>
        <w:lang w:val="en-GB" w:eastAsia="en-GB" w:bidi="en-GB"/>
      </w:rPr>
    </w:lvl>
    <w:lvl w:ilvl="6" w:tplc="D78A7120">
      <w:numFmt w:val="bullet"/>
      <w:lvlText w:val="•"/>
      <w:lvlJc w:val="left"/>
      <w:pPr>
        <w:ind w:left="5713" w:hanging="161"/>
      </w:pPr>
      <w:rPr>
        <w:rFonts w:hint="default"/>
        <w:lang w:val="en-GB" w:eastAsia="en-GB" w:bidi="en-GB"/>
      </w:rPr>
    </w:lvl>
    <w:lvl w:ilvl="7" w:tplc="4630F69A">
      <w:numFmt w:val="bullet"/>
      <w:lvlText w:val="•"/>
      <w:lvlJc w:val="left"/>
      <w:pPr>
        <w:ind w:left="6660" w:hanging="161"/>
      </w:pPr>
      <w:rPr>
        <w:rFonts w:hint="default"/>
        <w:lang w:val="en-GB" w:eastAsia="en-GB" w:bidi="en-GB"/>
      </w:rPr>
    </w:lvl>
    <w:lvl w:ilvl="8" w:tplc="1D4A0AC8">
      <w:numFmt w:val="bullet"/>
      <w:lvlText w:val="•"/>
      <w:lvlJc w:val="left"/>
      <w:pPr>
        <w:ind w:left="7607" w:hanging="161"/>
      </w:pPr>
      <w:rPr>
        <w:rFonts w:hint="default"/>
        <w:lang w:val="en-GB" w:eastAsia="en-GB" w:bidi="en-GB"/>
      </w:rPr>
    </w:lvl>
  </w:abstractNum>
  <w:abstractNum w:abstractNumId="6" w15:restartNumberingAfterBreak="0">
    <w:nsid w:val="20A63BE4"/>
    <w:multiLevelType w:val="hybridMultilevel"/>
    <w:tmpl w:val="A858C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CDC1E35"/>
    <w:multiLevelType w:val="multilevel"/>
    <w:tmpl w:val="428C6D8A"/>
    <w:lvl w:ilvl="0">
      <w:start w:val="6"/>
      <w:numFmt w:val="decimal"/>
      <w:lvlText w:val="%1"/>
      <w:lvlJc w:val="left"/>
      <w:pPr>
        <w:ind w:left="820" w:hanging="721"/>
      </w:pPr>
      <w:rPr>
        <w:rFonts w:hint="default"/>
        <w:lang w:val="en-GB" w:eastAsia="en-GB" w:bidi="en-GB"/>
      </w:rPr>
    </w:lvl>
    <w:lvl w:ilvl="1">
      <w:start w:val="1"/>
      <w:numFmt w:val="decimal"/>
      <w:lvlText w:val="%1.%2"/>
      <w:lvlJc w:val="left"/>
      <w:pPr>
        <w:ind w:left="820" w:hanging="721"/>
      </w:pPr>
      <w:rPr>
        <w:rFonts w:ascii="Calibri" w:eastAsia="Calibri" w:hAnsi="Calibri" w:cs="Calibri" w:hint="default"/>
        <w:spacing w:val="-1"/>
        <w:w w:val="100"/>
        <w:sz w:val="22"/>
        <w:szCs w:val="22"/>
        <w:lang w:val="en-GB" w:eastAsia="en-GB" w:bidi="en-GB"/>
      </w:rPr>
    </w:lvl>
    <w:lvl w:ilvl="2">
      <w:numFmt w:val="bullet"/>
      <w:lvlText w:val="•"/>
      <w:lvlJc w:val="left"/>
      <w:pPr>
        <w:ind w:left="2556" w:hanging="721"/>
      </w:pPr>
      <w:rPr>
        <w:rFonts w:hint="default"/>
        <w:lang w:val="en-GB" w:eastAsia="en-GB" w:bidi="en-GB"/>
      </w:rPr>
    </w:lvl>
    <w:lvl w:ilvl="3">
      <w:numFmt w:val="bullet"/>
      <w:lvlText w:val="•"/>
      <w:lvlJc w:val="left"/>
      <w:pPr>
        <w:ind w:left="3424" w:hanging="721"/>
      </w:pPr>
      <w:rPr>
        <w:rFonts w:hint="default"/>
        <w:lang w:val="en-GB" w:eastAsia="en-GB" w:bidi="en-GB"/>
      </w:rPr>
    </w:lvl>
    <w:lvl w:ilvl="4">
      <w:numFmt w:val="bullet"/>
      <w:lvlText w:val="•"/>
      <w:lvlJc w:val="left"/>
      <w:pPr>
        <w:ind w:left="4292" w:hanging="721"/>
      </w:pPr>
      <w:rPr>
        <w:rFonts w:hint="default"/>
        <w:lang w:val="en-GB" w:eastAsia="en-GB" w:bidi="en-GB"/>
      </w:rPr>
    </w:lvl>
    <w:lvl w:ilvl="5">
      <w:numFmt w:val="bullet"/>
      <w:lvlText w:val="•"/>
      <w:lvlJc w:val="left"/>
      <w:pPr>
        <w:ind w:left="5160" w:hanging="721"/>
      </w:pPr>
      <w:rPr>
        <w:rFonts w:hint="default"/>
        <w:lang w:val="en-GB" w:eastAsia="en-GB" w:bidi="en-GB"/>
      </w:rPr>
    </w:lvl>
    <w:lvl w:ilvl="6">
      <w:numFmt w:val="bullet"/>
      <w:lvlText w:val="•"/>
      <w:lvlJc w:val="left"/>
      <w:pPr>
        <w:ind w:left="6028" w:hanging="721"/>
      </w:pPr>
      <w:rPr>
        <w:rFonts w:hint="default"/>
        <w:lang w:val="en-GB" w:eastAsia="en-GB" w:bidi="en-GB"/>
      </w:rPr>
    </w:lvl>
    <w:lvl w:ilvl="7">
      <w:numFmt w:val="bullet"/>
      <w:lvlText w:val="•"/>
      <w:lvlJc w:val="left"/>
      <w:pPr>
        <w:ind w:left="6896" w:hanging="721"/>
      </w:pPr>
      <w:rPr>
        <w:rFonts w:hint="default"/>
        <w:lang w:val="en-GB" w:eastAsia="en-GB" w:bidi="en-GB"/>
      </w:rPr>
    </w:lvl>
    <w:lvl w:ilvl="8">
      <w:numFmt w:val="bullet"/>
      <w:lvlText w:val="•"/>
      <w:lvlJc w:val="left"/>
      <w:pPr>
        <w:ind w:left="7764" w:hanging="721"/>
      </w:pPr>
      <w:rPr>
        <w:rFonts w:hint="default"/>
        <w:lang w:val="en-GB" w:eastAsia="en-GB" w:bidi="en-GB"/>
      </w:rPr>
    </w:lvl>
  </w:abstractNum>
  <w:abstractNum w:abstractNumId="8" w15:restartNumberingAfterBreak="0">
    <w:nsid w:val="44B7574A"/>
    <w:multiLevelType w:val="hybridMultilevel"/>
    <w:tmpl w:val="D76624B2"/>
    <w:lvl w:ilvl="0" w:tplc="2B1AE966">
      <w:start w:val="1"/>
      <w:numFmt w:val="lowerLetter"/>
      <w:lvlText w:val="%1)"/>
      <w:lvlJc w:val="left"/>
      <w:pPr>
        <w:ind w:left="820" w:hanging="360"/>
      </w:pPr>
      <w:rPr>
        <w:rFonts w:ascii="Calibri" w:eastAsia="Calibri" w:hAnsi="Calibri" w:cs="Calibri" w:hint="default"/>
        <w:spacing w:val="-1"/>
        <w:w w:val="100"/>
        <w:sz w:val="22"/>
        <w:szCs w:val="22"/>
        <w:lang w:val="en-GB" w:eastAsia="en-GB" w:bidi="en-GB"/>
      </w:rPr>
    </w:lvl>
    <w:lvl w:ilvl="1" w:tplc="B352D18E">
      <w:numFmt w:val="bullet"/>
      <w:lvlText w:val="•"/>
      <w:lvlJc w:val="left"/>
      <w:pPr>
        <w:ind w:left="1688" w:hanging="360"/>
      </w:pPr>
      <w:rPr>
        <w:rFonts w:hint="default"/>
        <w:lang w:val="en-GB" w:eastAsia="en-GB" w:bidi="en-GB"/>
      </w:rPr>
    </w:lvl>
    <w:lvl w:ilvl="2" w:tplc="E312D7E2">
      <w:numFmt w:val="bullet"/>
      <w:lvlText w:val="•"/>
      <w:lvlJc w:val="left"/>
      <w:pPr>
        <w:ind w:left="2556" w:hanging="360"/>
      </w:pPr>
      <w:rPr>
        <w:rFonts w:hint="default"/>
        <w:lang w:val="en-GB" w:eastAsia="en-GB" w:bidi="en-GB"/>
      </w:rPr>
    </w:lvl>
    <w:lvl w:ilvl="3" w:tplc="AF6646BC">
      <w:numFmt w:val="bullet"/>
      <w:lvlText w:val="•"/>
      <w:lvlJc w:val="left"/>
      <w:pPr>
        <w:ind w:left="3424" w:hanging="360"/>
      </w:pPr>
      <w:rPr>
        <w:rFonts w:hint="default"/>
        <w:lang w:val="en-GB" w:eastAsia="en-GB" w:bidi="en-GB"/>
      </w:rPr>
    </w:lvl>
    <w:lvl w:ilvl="4" w:tplc="0F8CF032">
      <w:numFmt w:val="bullet"/>
      <w:lvlText w:val="•"/>
      <w:lvlJc w:val="left"/>
      <w:pPr>
        <w:ind w:left="4292" w:hanging="360"/>
      </w:pPr>
      <w:rPr>
        <w:rFonts w:hint="default"/>
        <w:lang w:val="en-GB" w:eastAsia="en-GB" w:bidi="en-GB"/>
      </w:rPr>
    </w:lvl>
    <w:lvl w:ilvl="5" w:tplc="3506AC96">
      <w:numFmt w:val="bullet"/>
      <w:lvlText w:val="•"/>
      <w:lvlJc w:val="left"/>
      <w:pPr>
        <w:ind w:left="5160" w:hanging="360"/>
      </w:pPr>
      <w:rPr>
        <w:rFonts w:hint="default"/>
        <w:lang w:val="en-GB" w:eastAsia="en-GB" w:bidi="en-GB"/>
      </w:rPr>
    </w:lvl>
    <w:lvl w:ilvl="6" w:tplc="93743684">
      <w:numFmt w:val="bullet"/>
      <w:lvlText w:val="•"/>
      <w:lvlJc w:val="left"/>
      <w:pPr>
        <w:ind w:left="6028" w:hanging="360"/>
      </w:pPr>
      <w:rPr>
        <w:rFonts w:hint="default"/>
        <w:lang w:val="en-GB" w:eastAsia="en-GB" w:bidi="en-GB"/>
      </w:rPr>
    </w:lvl>
    <w:lvl w:ilvl="7" w:tplc="C57CA9EE">
      <w:numFmt w:val="bullet"/>
      <w:lvlText w:val="•"/>
      <w:lvlJc w:val="left"/>
      <w:pPr>
        <w:ind w:left="6896" w:hanging="360"/>
      </w:pPr>
      <w:rPr>
        <w:rFonts w:hint="default"/>
        <w:lang w:val="en-GB" w:eastAsia="en-GB" w:bidi="en-GB"/>
      </w:rPr>
    </w:lvl>
    <w:lvl w:ilvl="8" w:tplc="A8229A6C">
      <w:numFmt w:val="bullet"/>
      <w:lvlText w:val="•"/>
      <w:lvlJc w:val="left"/>
      <w:pPr>
        <w:ind w:left="7764" w:hanging="360"/>
      </w:pPr>
      <w:rPr>
        <w:rFonts w:hint="default"/>
        <w:lang w:val="en-GB" w:eastAsia="en-GB" w:bidi="en-GB"/>
      </w:rPr>
    </w:lvl>
  </w:abstractNum>
  <w:abstractNum w:abstractNumId="9" w15:restartNumberingAfterBreak="0">
    <w:nsid w:val="44C15E7B"/>
    <w:multiLevelType w:val="multilevel"/>
    <w:tmpl w:val="D116F224"/>
    <w:lvl w:ilvl="0">
      <w:start w:val="10"/>
      <w:numFmt w:val="decimal"/>
      <w:lvlText w:val="%1"/>
      <w:lvlJc w:val="left"/>
      <w:pPr>
        <w:ind w:left="820" w:hanging="721"/>
      </w:pPr>
      <w:rPr>
        <w:rFonts w:hint="default"/>
        <w:lang w:val="en-GB" w:eastAsia="en-GB" w:bidi="en-GB"/>
      </w:rPr>
    </w:lvl>
    <w:lvl w:ilvl="1">
      <w:start w:val="1"/>
      <w:numFmt w:val="decimal"/>
      <w:lvlText w:val="%1.%2"/>
      <w:lvlJc w:val="left"/>
      <w:pPr>
        <w:ind w:left="820" w:hanging="721"/>
      </w:pPr>
      <w:rPr>
        <w:rFonts w:ascii="Calibri" w:eastAsia="Calibri" w:hAnsi="Calibri" w:cs="Calibri" w:hint="default"/>
        <w:spacing w:val="-1"/>
        <w:w w:val="100"/>
        <w:sz w:val="22"/>
        <w:szCs w:val="22"/>
        <w:lang w:val="en-GB" w:eastAsia="en-GB" w:bidi="en-GB"/>
      </w:rPr>
    </w:lvl>
    <w:lvl w:ilvl="2">
      <w:numFmt w:val="bullet"/>
      <w:lvlText w:val="•"/>
      <w:lvlJc w:val="left"/>
      <w:pPr>
        <w:ind w:left="2556" w:hanging="721"/>
      </w:pPr>
      <w:rPr>
        <w:rFonts w:hint="default"/>
        <w:lang w:val="en-GB" w:eastAsia="en-GB" w:bidi="en-GB"/>
      </w:rPr>
    </w:lvl>
    <w:lvl w:ilvl="3">
      <w:numFmt w:val="bullet"/>
      <w:lvlText w:val="•"/>
      <w:lvlJc w:val="left"/>
      <w:pPr>
        <w:ind w:left="3424" w:hanging="721"/>
      </w:pPr>
      <w:rPr>
        <w:rFonts w:hint="default"/>
        <w:lang w:val="en-GB" w:eastAsia="en-GB" w:bidi="en-GB"/>
      </w:rPr>
    </w:lvl>
    <w:lvl w:ilvl="4">
      <w:numFmt w:val="bullet"/>
      <w:lvlText w:val="•"/>
      <w:lvlJc w:val="left"/>
      <w:pPr>
        <w:ind w:left="4292" w:hanging="721"/>
      </w:pPr>
      <w:rPr>
        <w:rFonts w:hint="default"/>
        <w:lang w:val="en-GB" w:eastAsia="en-GB" w:bidi="en-GB"/>
      </w:rPr>
    </w:lvl>
    <w:lvl w:ilvl="5">
      <w:numFmt w:val="bullet"/>
      <w:lvlText w:val="•"/>
      <w:lvlJc w:val="left"/>
      <w:pPr>
        <w:ind w:left="5160" w:hanging="721"/>
      </w:pPr>
      <w:rPr>
        <w:rFonts w:hint="default"/>
        <w:lang w:val="en-GB" w:eastAsia="en-GB" w:bidi="en-GB"/>
      </w:rPr>
    </w:lvl>
    <w:lvl w:ilvl="6">
      <w:numFmt w:val="bullet"/>
      <w:lvlText w:val="•"/>
      <w:lvlJc w:val="left"/>
      <w:pPr>
        <w:ind w:left="6028" w:hanging="721"/>
      </w:pPr>
      <w:rPr>
        <w:rFonts w:hint="default"/>
        <w:lang w:val="en-GB" w:eastAsia="en-GB" w:bidi="en-GB"/>
      </w:rPr>
    </w:lvl>
    <w:lvl w:ilvl="7">
      <w:numFmt w:val="bullet"/>
      <w:lvlText w:val="•"/>
      <w:lvlJc w:val="left"/>
      <w:pPr>
        <w:ind w:left="6896" w:hanging="721"/>
      </w:pPr>
      <w:rPr>
        <w:rFonts w:hint="default"/>
        <w:lang w:val="en-GB" w:eastAsia="en-GB" w:bidi="en-GB"/>
      </w:rPr>
    </w:lvl>
    <w:lvl w:ilvl="8">
      <w:numFmt w:val="bullet"/>
      <w:lvlText w:val="•"/>
      <w:lvlJc w:val="left"/>
      <w:pPr>
        <w:ind w:left="7764" w:hanging="721"/>
      </w:pPr>
      <w:rPr>
        <w:rFonts w:hint="default"/>
        <w:lang w:val="en-GB" w:eastAsia="en-GB" w:bidi="en-GB"/>
      </w:rPr>
    </w:lvl>
  </w:abstractNum>
  <w:abstractNum w:abstractNumId="10" w15:restartNumberingAfterBreak="0">
    <w:nsid w:val="473D3EEC"/>
    <w:multiLevelType w:val="hybridMultilevel"/>
    <w:tmpl w:val="6E88F64A"/>
    <w:lvl w:ilvl="0" w:tplc="FE8E2814">
      <w:numFmt w:val="bullet"/>
      <w:lvlText w:val=""/>
      <w:lvlJc w:val="left"/>
      <w:pPr>
        <w:ind w:left="820" w:hanging="360"/>
      </w:pPr>
      <w:rPr>
        <w:rFonts w:hint="default"/>
        <w:w w:val="100"/>
        <w:lang w:val="en-GB" w:eastAsia="en-GB" w:bidi="en-GB"/>
      </w:rPr>
    </w:lvl>
    <w:lvl w:ilvl="1" w:tplc="14463A24">
      <w:numFmt w:val="bullet"/>
      <w:lvlText w:val="•"/>
      <w:lvlJc w:val="left"/>
      <w:pPr>
        <w:ind w:left="981" w:hanging="161"/>
      </w:pPr>
      <w:rPr>
        <w:rFonts w:ascii="Calibri" w:eastAsia="Calibri" w:hAnsi="Calibri" w:cs="Calibri" w:hint="default"/>
        <w:w w:val="100"/>
        <w:sz w:val="22"/>
        <w:szCs w:val="22"/>
        <w:lang w:val="en-GB" w:eastAsia="en-GB" w:bidi="en-GB"/>
      </w:rPr>
    </w:lvl>
    <w:lvl w:ilvl="2" w:tplc="F1A4D250">
      <w:numFmt w:val="bullet"/>
      <w:lvlText w:val="•"/>
      <w:lvlJc w:val="left"/>
      <w:pPr>
        <w:ind w:left="1926" w:hanging="161"/>
      </w:pPr>
      <w:rPr>
        <w:rFonts w:hint="default"/>
        <w:lang w:val="en-GB" w:eastAsia="en-GB" w:bidi="en-GB"/>
      </w:rPr>
    </w:lvl>
    <w:lvl w:ilvl="3" w:tplc="EB3863D4">
      <w:numFmt w:val="bullet"/>
      <w:lvlText w:val="•"/>
      <w:lvlJc w:val="left"/>
      <w:pPr>
        <w:ind w:left="2873" w:hanging="161"/>
      </w:pPr>
      <w:rPr>
        <w:rFonts w:hint="default"/>
        <w:lang w:val="en-GB" w:eastAsia="en-GB" w:bidi="en-GB"/>
      </w:rPr>
    </w:lvl>
    <w:lvl w:ilvl="4" w:tplc="4852C82E">
      <w:numFmt w:val="bullet"/>
      <w:lvlText w:val="•"/>
      <w:lvlJc w:val="left"/>
      <w:pPr>
        <w:ind w:left="3820" w:hanging="161"/>
      </w:pPr>
      <w:rPr>
        <w:rFonts w:hint="default"/>
        <w:lang w:val="en-GB" w:eastAsia="en-GB" w:bidi="en-GB"/>
      </w:rPr>
    </w:lvl>
    <w:lvl w:ilvl="5" w:tplc="496077E4">
      <w:numFmt w:val="bullet"/>
      <w:lvlText w:val="•"/>
      <w:lvlJc w:val="left"/>
      <w:pPr>
        <w:ind w:left="4767" w:hanging="161"/>
      </w:pPr>
      <w:rPr>
        <w:rFonts w:hint="default"/>
        <w:lang w:val="en-GB" w:eastAsia="en-GB" w:bidi="en-GB"/>
      </w:rPr>
    </w:lvl>
    <w:lvl w:ilvl="6" w:tplc="FF68F6A8">
      <w:numFmt w:val="bullet"/>
      <w:lvlText w:val="•"/>
      <w:lvlJc w:val="left"/>
      <w:pPr>
        <w:ind w:left="5713" w:hanging="161"/>
      </w:pPr>
      <w:rPr>
        <w:rFonts w:hint="default"/>
        <w:lang w:val="en-GB" w:eastAsia="en-GB" w:bidi="en-GB"/>
      </w:rPr>
    </w:lvl>
    <w:lvl w:ilvl="7" w:tplc="3126E674">
      <w:numFmt w:val="bullet"/>
      <w:lvlText w:val="•"/>
      <w:lvlJc w:val="left"/>
      <w:pPr>
        <w:ind w:left="6660" w:hanging="161"/>
      </w:pPr>
      <w:rPr>
        <w:rFonts w:hint="default"/>
        <w:lang w:val="en-GB" w:eastAsia="en-GB" w:bidi="en-GB"/>
      </w:rPr>
    </w:lvl>
    <w:lvl w:ilvl="8" w:tplc="A6F0EAF0">
      <w:numFmt w:val="bullet"/>
      <w:lvlText w:val="•"/>
      <w:lvlJc w:val="left"/>
      <w:pPr>
        <w:ind w:left="7607" w:hanging="161"/>
      </w:pPr>
      <w:rPr>
        <w:rFonts w:hint="default"/>
        <w:lang w:val="en-GB" w:eastAsia="en-GB" w:bidi="en-GB"/>
      </w:rPr>
    </w:lvl>
  </w:abstractNum>
  <w:abstractNum w:abstractNumId="11" w15:restartNumberingAfterBreak="0">
    <w:nsid w:val="544177F2"/>
    <w:multiLevelType w:val="multilevel"/>
    <w:tmpl w:val="9DA64FFE"/>
    <w:lvl w:ilvl="0">
      <w:start w:val="5"/>
      <w:numFmt w:val="decimal"/>
      <w:lvlText w:val="%1"/>
      <w:lvlJc w:val="left"/>
      <w:pPr>
        <w:ind w:left="820" w:hanging="721"/>
      </w:pPr>
      <w:rPr>
        <w:rFonts w:hint="default"/>
        <w:lang w:val="en-GB" w:eastAsia="en-GB" w:bidi="en-GB"/>
      </w:rPr>
    </w:lvl>
    <w:lvl w:ilvl="1">
      <w:start w:val="1"/>
      <w:numFmt w:val="decimal"/>
      <w:lvlText w:val="%1.%2"/>
      <w:lvlJc w:val="left"/>
      <w:pPr>
        <w:ind w:left="820" w:hanging="721"/>
      </w:pPr>
      <w:rPr>
        <w:rFonts w:ascii="Calibri" w:eastAsia="Calibri" w:hAnsi="Calibri" w:cs="Calibri" w:hint="default"/>
        <w:spacing w:val="-1"/>
        <w:w w:val="100"/>
        <w:sz w:val="22"/>
        <w:szCs w:val="22"/>
        <w:lang w:val="en-GB" w:eastAsia="en-GB" w:bidi="en-GB"/>
      </w:rPr>
    </w:lvl>
    <w:lvl w:ilvl="2">
      <w:start w:val="1"/>
      <w:numFmt w:val="lowerLetter"/>
      <w:lvlText w:val="%3)"/>
      <w:lvlJc w:val="left"/>
      <w:pPr>
        <w:ind w:left="820" w:hanging="360"/>
      </w:pPr>
      <w:rPr>
        <w:rFonts w:ascii="Calibri" w:eastAsia="Calibri" w:hAnsi="Calibri" w:cs="Calibri" w:hint="default"/>
        <w:spacing w:val="-1"/>
        <w:w w:val="100"/>
        <w:sz w:val="22"/>
        <w:szCs w:val="22"/>
        <w:lang w:val="en-GB" w:eastAsia="en-GB" w:bidi="en-GB"/>
      </w:rPr>
    </w:lvl>
    <w:lvl w:ilvl="3">
      <w:numFmt w:val="bullet"/>
      <w:lvlText w:val="•"/>
      <w:lvlJc w:val="left"/>
      <w:pPr>
        <w:ind w:left="3424" w:hanging="360"/>
      </w:pPr>
      <w:rPr>
        <w:rFonts w:hint="default"/>
        <w:lang w:val="en-GB" w:eastAsia="en-GB" w:bidi="en-GB"/>
      </w:rPr>
    </w:lvl>
    <w:lvl w:ilvl="4">
      <w:numFmt w:val="bullet"/>
      <w:lvlText w:val="•"/>
      <w:lvlJc w:val="left"/>
      <w:pPr>
        <w:ind w:left="4292" w:hanging="360"/>
      </w:pPr>
      <w:rPr>
        <w:rFonts w:hint="default"/>
        <w:lang w:val="en-GB" w:eastAsia="en-GB" w:bidi="en-GB"/>
      </w:rPr>
    </w:lvl>
    <w:lvl w:ilvl="5">
      <w:numFmt w:val="bullet"/>
      <w:lvlText w:val="•"/>
      <w:lvlJc w:val="left"/>
      <w:pPr>
        <w:ind w:left="5160" w:hanging="360"/>
      </w:pPr>
      <w:rPr>
        <w:rFonts w:hint="default"/>
        <w:lang w:val="en-GB" w:eastAsia="en-GB" w:bidi="en-GB"/>
      </w:rPr>
    </w:lvl>
    <w:lvl w:ilvl="6">
      <w:numFmt w:val="bullet"/>
      <w:lvlText w:val="•"/>
      <w:lvlJc w:val="left"/>
      <w:pPr>
        <w:ind w:left="6028" w:hanging="360"/>
      </w:pPr>
      <w:rPr>
        <w:rFonts w:hint="default"/>
        <w:lang w:val="en-GB" w:eastAsia="en-GB" w:bidi="en-GB"/>
      </w:rPr>
    </w:lvl>
    <w:lvl w:ilvl="7">
      <w:numFmt w:val="bullet"/>
      <w:lvlText w:val="•"/>
      <w:lvlJc w:val="left"/>
      <w:pPr>
        <w:ind w:left="6896" w:hanging="360"/>
      </w:pPr>
      <w:rPr>
        <w:rFonts w:hint="default"/>
        <w:lang w:val="en-GB" w:eastAsia="en-GB" w:bidi="en-GB"/>
      </w:rPr>
    </w:lvl>
    <w:lvl w:ilvl="8">
      <w:numFmt w:val="bullet"/>
      <w:lvlText w:val="•"/>
      <w:lvlJc w:val="left"/>
      <w:pPr>
        <w:ind w:left="7764" w:hanging="360"/>
      </w:pPr>
      <w:rPr>
        <w:rFonts w:hint="default"/>
        <w:lang w:val="en-GB" w:eastAsia="en-GB" w:bidi="en-GB"/>
      </w:rPr>
    </w:lvl>
  </w:abstractNum>
  <w:abstractNum w:abstractNumId="12" w15:restartNumberingAfterBreak="0">
    <w:nsid w:val="55696E11"/>
    <w:multiLevelType w:val="multilevel"/>
    <w:tmpl w:val="89B437E6"/>
    <w:lvl w:ilvl="0">
      <w:start w:val="3"/>
      <w:numFmt w:val="decimal"/>
      <w:lvlText w:val="%1"/>
      <w:lvlJc w:val="left"/>
      <w:pPr>
        <w:ind w:left="820" w:hanging="721"/>
      </w:pPr>
      <w:rPr>
        <w:rFonts w:hint="default"/>
        <w:lang w:val="en-GB" w:eastAsia="en-GB" w:bidi="en-GB"/>
      </w:rPr>
    </w:lvl>
    <w:lvl w:ilvl="1">
      <w:start w:val="1"/>
      <w:numFmt w:val="decimal"/>
      <w:lvlText w:val="%1.%2"/>
      <w:lvlJc w:val="left"/>
      <w:pPr>
        <w:ind w:left="820" w:hanging="721"/>
      </w:pPr>
      <w:rPr>
        <w:rFonts w:ascii="Calibri" w:eastAsia="Calibri" w:hAnsi="Calibri" w:cs="Calibri" w:hint="default"/>
        <w:spacing w:val="-1"/>
        <w:w w:val="100"/>
        <w:sz w:val="22"/>
        <w:szCs w:val="22"/>
        <w:lang w:val="en-GB" w:eastAsia="en-GB" w:bidi="en-GB"/>
      </w:rPr>
    </w:lvl>
    <w:lvl w:ilvl="2">
      <w:numFmt w:val="bullet"/>
      <w:lvlText w:val="•"/>
      <w:lvlJc w:val="left"/>
      <w:pPr>
        <w:ind w:left="2556" w:hanging="721"/>
      </w:pPr>
      <w:rPr>
        <w:rFonts w:hint="default"/>
        <w:lang w:val="en-GB" w:eastAsia="en-GB" w:bidi="en-GB"/>
      </w:rPr>
    </w:lvl>
    <w:lvl w:ilvl="3">
      <w:numFmt w:val="bullet"/>
      <w:lvlText w:val="•"/>
      <w:lvlJc w:val="left"/>
      <w:pPr>
        <w:ind w:left="3424" w:hanging="721"/>
      </w:pPr>
      <w:rPr>
        <w:rFonts w:hint="default"/>
        <w:lang w:val="en-GB" w:eastAsia="en-GB" w:bidi="en-GB"/>
      </w:rPr>
    </w:lvl>
    <w:lvl w:ilvl="4">
      <w:numFmt w:val="bullet"/>
      <w:lvlText w:val="•"/>
      <w:lvlJc w:val="left"/>
      <w:pPr>
        <w:ind w:left="4292" w:hanging="721"/>
      </w:pPr>
      <w:rPr>
        <w:rFonts w:hint="default"/>
        <w:lang w:val="en-GB" w:eastAsia="en-GB" w:bidi="en-GB"/>
      </w:rPr>
    </w:lvl>
    <w:lvl w:ilvl="5">
      <w:numFmt w:val="bullet"/>
      <w:lvlText w:val="•"/>
      <w:lvlJc w:val="left"/>
      <w:pPr>
        <w:ind w:left="5160" w:hanging="721"/>
      </w:pPr>
      <w:rPr>
        <w:rFonts w:hint="default"/>
        <w:lang w:val="en-GB" w:eastAsia="en-GB" w:bidi="en-GB"/>
      </w:rPr>
    </w:lvl>
    <w:lvl w:ilvl="6">
      <w:numFmt w:val="bullet"/>
      <w:lvlText w:val="•"/>
      <w:lvlJc w:val="left"/>
      <w:pPr>
        <w:ind w:left="6028" w:hanging="721"/>
      </w:pPr>
      <w:rPr>
        <w:rFonts w:hint="default"/>
        <w:lang w:val="en-GB" w:eastAsia="en-GB" w:bidi="en-GB"/>
      </w:rPr>
    </w:lvl>
    <w:lvl w:ilvl="7">
      <w:numFmt w:val="bullet"/>
      <w:lvlText w:val="•"/>
      <w:lvlJc w:val="left"/>
      <w:pPr>
        <w:ind w:left="6896" w:hanging="721"/>
      </w:pPr>
      <w:rPr>
        <w:rFonts w:hint="default"/>
        <w:lang w:val="en-GB" w:eastAsia="en-GB" w:bidi="en-GB"/>
      </w:rPr>
    </w:lvl>
    <w:lvl w:ilvl="8">
      <w:numFmt w:val="bullet"/>
      <w:lvlText w:val="•"/>
      <w:lvlJc w:val="left"/>
      <w:pPr>
        <w:ind w:left="7764" w:hanging="721"/>
      </w:pPr>
      <w:rPr>
        <w:rFonts w:hint="default"/>
        <w:lang w:val="en-GB" w:eastAsia="en-GB" w:bidi="en-GB"/>
      </w:rPr>
    </w:lvl>
  </w:abstractNum>
  <w:abstractNum w:abstractNumId="13" w15:restartNumberingAfterBreak="0">
    <w:nsid w:val="55F73E05"/>
    <w:multiLevelType w:val="hybridMultilevel"/>
    <w:tmpl w:val="1B3E6E58"/>
    <w:lvl w:ilvl="0" w:tplc="3038339A">
      <w:start w:val="1"/>
      <w:numFmt w:val="decimal"/>
      <w:lvlText w:val="%1."/>
      <w:lvlJc w:val="left"/>
      <w:pPr>
        <w:ind w:left="360" w:hanging="360"/>
      </w:pPr>
      <w:rPr>
        <w:sz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59C774C4"/>
    <w:multiLevelType w:val="hybridMultilevel"/>
    <w:tmpl w:val="C27CAA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652469D6"/>
    <w:multiLevelType w:val="hybridMultilevel"/>
    <w:tmpl w:val="173464A8"/>
    <w:lvl w:ilvl="0" w:tplc="FD309FCA">
      <w:start w:val="1"/>
      <w:numFmt w:val="lowerLetter"/>
      <w:lvlText w:val="%1)"/>
      <w:lvlJc w:val="left"/>
      <w:pPr>
        <w:ind w:left="820" w:hanging="360"/>
      </w:pPr>
      <w:rPr>
        <w:rFonts w:ascii="Calibri" w:eastAsia="Calibri" w:hAnsi="Calibri" w:cs="Calibri" w:hint="default"/>
        <w:spacing w:val="-1"/>
        <w:w w:val="100"/>
        <w:sz w:val="22"/>
        <w:szCs w:val="22"/>
        <w:lang w:val="en-GB" w:eastAsia="en-GB" w:bidi="en-GB"/>
      </w:rPr>
    </w:lvl>
    <w:lvl w:ilvl="1" w:tplc="91561CD8">
      <w:numFmt w:val="bullet"/>
      <w:lvlText w:val="•"/>
      <w:lvlJc w:val="left"/>
      <w:pPr>
        <w:ind w:left="1688" w:hanging="360"/>
      </w:pPr>
      <w:rPr>
        <w:rFonts w:hint="default"/>
        <w:lang w:val="en-GB" w:eastAsia="en-GB" w:bidi="en-GB"/>
      </w:rPr>
    </w:lvl>
    <w:lvl w:ilvl="2" w:tplc="E5E63906">
      <w:numFmt w:val="bullet"/>
      <w:lvlText w:val="•"/>
      <w:lvlJc w:val="left"/>
      <w:pPr>
        <w:ind w:left="2556" w:hanging="360"/>
      </w:pPr>
      <w:rPr>
        <w:rFonts w:hint="default"/>
        <w:lang w:val="en-GB" w:eastAsia="en-GB" w:bidi="en-GB"/>
      </w:rPr>
    </w:lvl>
    <w:lvl w:ilvl="3" w:tplc="F9804C4E">
      <w:numFmt w:val="bullet"/>
      <w:lvlText w:val="•"/>
      <w:lvlJc w:val="left"/>
      <w:pPr>
        <w:ind w:left="3424" w:hanging="360"/>
      </w:pPr>
      <w:rPr>
        <w:rFonts w:hint="default"/>
        <w:lang w:val="en-GB" w:eastAsia="en-GB" w:bidi="en-GB"/>
      </w:rPr>
    </w:lvl>
    <w:lvl w:ilvl="4" w:tplc="D77A209A">
      <w:numFmt w:val="bullet"/>
      <w:lvlText w:val="•"/>
      <w:lvlJc w:val="left"/>
      <w:pPr>
        <w:ind w:left="4292" w:hanging="360"/>
      </w:pPr>
      <w:rPr>
        <w:rFonts w:hint="default"/>
        <w:lang w:val="en-GB" w:eastAsia="en-GB" w:bidi="en-GB"/>
      </w:rPr>
    </w:lvl>
    <w:lvl w:ilvl="5" w:tplc="3F6C68A0">
      <w:numFmt w:val="bullet"/>
      <w:lvlText w:val="•"/>
      <w:lvlJc w:val="left"/>
      <w:pPr>
        <w:ind w:left="5160" w:hanging="360"/>
      </w:pPr>
      <w:rPr>
        <w:rFonts w:hint="default"/>
        <w:lang w:val="en-GB" w:eastAsia="en-GB" w:bidi="en-GB"/>
      </w:rPr>
    </w:lvl>
    <w:lvl w:ilvl="6" w:tplc="2EAAB09E">
      <w:numFmt w:val="bullet"/>
      <w:lvlText w:val="•"/>
      <w:lvlJc w:val="left"/>
      <w:pPr>
        <w:ind w:left="6028" w:hanging="360"/>
      </w:pPr>
      <w:rPr>
        <w:rFonts w:hint="default"/>
        <w:lang w:val="en-GB" w:eastAsia="en-GB" w:bidi="en-GB"/>
      </w:rPr>
    </w:lvl>
    <w:lvl w:ilvl="7" w:tplc="42680E48">
      <w:numFmt w:val="bullet"/>
      <w:lvlText w:val="•"/>
      <w:lvlJc w:val="left"/>
      <w:pPr>
        <w:ind w:left="6896" w:hanging="360"/>
      </w:pPr>
      <w:rPr>
        <w:rFonts w:hint="default"/>
        <w:lang w:val="en-GB" w:eastAsia="en-GB" w:bidi="en-GB"/>
      </w:rPr>
    </w:lvl>
    <w:lvl w:ilvl="8" w:tplc="50264F20">
      <w:numFmt w:val="bullet"/>
      <w:lvlText w:val="•"/>
      <w:lvlJc w:val="left"/>
      <w:pPr>
        <w:ind w:left="7764" w:hanging="360"/>
      </w:pPr>
      <w:rPr>
        <w:rFonts w:hint="default"/>
        <w:lang w:val="en-GB" w:eastAsia="en-GB" w:bidi="en-GB"/>
      </w:rPr>
    </w:lvl>
  </w:abstractNum>
  <w:abstractNum w:abstractNumId="16" w15:restartNumberingAfterBreak="0">
    <w:nsid w:val="65CE5120"/>
    <w:multiLevelType w:val="multilevel"/>
    <w:tmpl w:val="11B46C02"/>
    <w:lvl w:ilvl="0">
      <w:start w:val="4"/>
      <w:numFmt w:val="decimal"/>
      <w:lvlText w:val="%1"/>
      <w:lvlJc w:val="left"/>
      <w:pPr>
        <w:ind w:left="820" w:hanging="721"/>
      </w:pPr>
      <w:rPr>
        <w:rFonts w:hint="default"/>
        <w:lang w:val="en-GB" w:eastAsia="en-GB" w:bidi="en-GB"/>
      </w:rPr>
    </w:lvl>
    <w:lvl w:ilvl="1">
      <w:start w:val="1"/>
      <w:numFmt w:val="decimal"/>
      <w:lvlText w:val="%1.%2"/>
      <w:lvlJc w:val="left"/>
      <w:pPr>
        <w:ind w:left="820" w:hanging="721"/>
      </w:pPr>
      <w:rPr>
        <w:rFonts w:ascii="Calibri" w:eastAsia="Calibri" w:hAnsi="Calibri" w:cs="Calibri" w:hint="default"/>
        <w:spacing w:val="-1"/>
        <w:w w:val="100"/>
        <w:sz w:val="22"/>
        <w:szCs w:val="22"/>
        <w:lang w:val="en-GB" w:eastAsia="en-GB" w:bidi="en-GB"/>
      </w:rPr>
    </w:lvl>
    <w:lvl w:ilvl="2">
      <w:numFmt w:val="bullet"/>
      <w:lvlText w:val="•"/>
      <w:lvlJc w:val="left"/>
      <w:pPr>
        <w:ind w:left="2556" w:hanging="721"/>
      </w:pPr>
      <w:rPr>
        <w:rFonts w:hint="default"/>
        <w:lang w:val="en-GB" w:eastAsia="en-GB" w:bidi="en-GB"/>
      </w:rPr>
    </w:lvl>
    <w:lvl w:ilvl="3">
      <w:numFmt w:val="bullet"/>
      <w:lvlText w:val="•"/>
      <w:lvlJc w:val="left"/>
      <w:pPr>
        <w:ind w:left="3424" w:hanging="721"/>
      </w:pPr>
      <w:rPr>
        <w:rFonts w:hint="default"/>
        <w:lang w:val="en-GB" w:eastAsia="en-GB" w:bidi="en-GB"/>
      </w:rPr>
    </w:lvl>
    <w:lvl w:ilvl="4">
      <w:numFmt w:val="bullet"/>
      <w:lvlText w:val="•"/>
      <w:lvlJc w:val="left"/>
      <w:pPr>
        <w:ind w:left="4292" w:hanging="721"/>
      </w:pPr>
      <w:rPr>
        <w:rFonts w:hint="default"/>
        <w:lang w:val="en-GB" w:eastAsia="en-GB" w:bidi="en-GB"/>
      </w:rPr>
    </w:lvl>
    <w:lvl w:ilvl="5">
      <w:numFmt w:val="bullet"/>
      <w:lvlText w:val="•"/>
      <w:lvlJc w:val="left"/>
      <w:pPr>
        <w:ind w:left="5160" w:hanging="721"/>
      </w:pPr>
      <w:rPr>
        <w:rFonts w:hint="default"/>
        <w:lang w:val="en-GB" w:eastAsia="en-GB" w:bidi="en-GB"/>
      </w:rPr>
    </w:lvl>
    <w:lvl w:ilvl="6">
      <w:numFmt w:val="bullet"/>
      <w:lvlText w:val="•"/>
      <w:lvlJc w:val="left"/>
      <w:pPr>
        <w:ind w:left="6028" w:hanging="721"/>
      </w:pPr>
      <w:rPr>
        <w:rFonts w:hint="default"/>
        <w:lang w:val="en-GB" w:eastAsia="en-GB" w:bidi="en-GB"/>
      </w:rPr>
    </w:lvl>
    <w:lvl w:ilvl="7">
      <w:numFmt w:val="bullet"/>
      <w:lvlText w:val="•"/>
      <w:lvlJc w:val="left"/>
      <w:pPr>
        <w:ind w:left="6896" w:hanging="721"/>
      </w:pPr>
      <w:rPr>
        <w:rFonts w:hint="default"/>
        <w:lang w:val="en-GB" w:eastAsia="en-GB" w:bidi="en-GB"/>
      </w:rPr>
    </w:lvl>
    <w:lvl w:ilvl="8">
      <w:numFmt w:val="bullet"/>
      <w:lvlText w:val="•"/>
      <w:lvlJc w:val="left"/>
      <w:pPr>
        <w:ind w:left="7764" w:hanging="721"/>
      </w:pPr>
      <w:rPr>
        <w:rFonts w:hint="default"/>
        <w:lang w:val="en-GB" w:eastAsia="en-GB" w:bidi="en-GB"/>
      </w:rPr>
    </w:lvl>
  </w:abstractNum>
  <w:abstractNum w:abstractNumId="17" w15:restartNumberingAfterBreak="0">
    <w:nsid w:val="6B0733E3"/>
    <w:multiLevelType w:val="multilevel"/>
    <w:tmpl w:val="6E58919E"/>
    <w:lvl w:ilvl="0">
      <w:start w:val="15"/>
      <w:numFmt w:val="decimal"/>
      <w:lvlText w:val="%1"/>
      <w:lvlJc w:val="left"/>
      <w:pPr>
        <w:ind w:left="820" w:hanging="721"/>
      </w:pPr>
      <w:rPr>
        <w:rFonts w:hint="default"/>
        <w:lang w:val="en-GB" w:eastAsia="en-GB" w:bidi="en-GB"/>
      </w:rPr>
    </w:lvl>
    <w:lvl w:ilvl="1">
      <w:start w:val="1"/>
      <w:numFmt w:val="decimal"/>
      <w:lvlText w:val="%1.%2"/>
      <w:lvlJc w:val="left"/>
      <w:pPr>
        <w:ind w:left="820" w:hanging="721"/>
      </w:pPr>
      <w:rPr>
        <w:rFonts w:ascii="Calibri" w:eastAsia="Calibri" w:hAnsi="Calibri" w:cs="Calibri" w:hint="default"/>
        <w:spacing w:val="-1"/>
        <w:w w:val="100"/>
        <w:sz w:val="22"/>
        <w:szCs w:val="22"/>
        <w:lang w:val="en-GB" w:eastAsia="en-GB" w:bidi="en-GB"/>
      </w:rPr>
    </w:lvl>
    <w:lvl w:ilvl="2">
      <w:start w:val="1"/>
      <w:numFmt w:val="lowerLetter"/>
      <w:lvlText w:val="%3)"/>
      <w:lvlJc w:val="left"/>
      <w:pPr>
        <w:ind w:left="820" w:hanging="360"/>
      </w:pPr>
      <w:rPr>
        <w:rFonts w:ascii="Calibri" w:eastAsia="Calibri" w:hAnsi="Calibri" w:cs="Calibri" w:hint="default"/>
        <w:spacing w:val="-1"/>
        <w:w w:val="100"/>
        <w:sz w:val="22"/>
        <w:szCs w:val="22"/>
        <w:lang w:val="en-GB" w:eastAsia="en-GB" w:bidi="en-GB"/>
      </w:rPr>
    </w:lvl>
    <w:lvl w:ilvl="3">
      <w:numFmt w:val="bullet"/>
      <w:lvlText w:val="•"/>
      <w:lvlJc w:val="left"/>
      <w:pPr>
        <w:ind w:left="3424" w:hanging="360"/>
      </w:pPr>
      <w:rPr>
        <w:rFonts w:hint="default"/>
        <w:lang w:val="en-GB" w:eastAsia="en-GB" w:bidi="en-GB"/>
      </w:rPr>
    </w:lvl>
    <w:lvl w:ilvl="4">
      <w:numFmt w:val="bullet"/>
      <w:lvlText w:val="•"/>
      <w:lvlJc w:val="left"/>
      <w:pPr>
        <w:ind w:left="4292" w:hanging="360"/>
      </w:pPr>
      <w:rPr>
        <w:rFonts w:hint="default"/>
        <w:lang w:val="en-GB" w:eastAsia="en-GB" w:bidi="en-GB"/>
      </w:rPr>
    </w:lvl>
    <w:lvl w:ilvl="5">
      <w:numFmt w:val="bullet"/>
      <w:lvlText w:val="•"/>
      <w:lvlJc w:val="left"/>
      <w:pPr>
        <w:ind w:left="5160" w:hanging="360"/>
      </w:pPr>
      <w:rPr>
        <w:rFonts w:hint="default"/>
        <w:lang w:val="en-GB" w:eastAsia="en-GB" w:bidi="en-GB"/>
      </w:rPr>
    </w:lvl>
    <w:lvl w:ilvl="6">
      <w:numFmt w:val="bullet"/>
      <w:lvlText w:val="•"/>
      <w:lvlJc w:val="left"/>
      <w:pPr>
        <w:ind w:left="6028" w:hanging="360"/>
      </w:pPr>
      <w:rPr>
        <w:rFonts w:hint="default"/>
        <w:lang w:val="en-GB" w:eastAsia="en-GB" w:bidi="en-GB"/>
      </w:rPr>
    </w:lvl>
    <w:lvl w:ilvl="7">
      <w:numFmt w:val="bullet"/>
      <w:lvlText w:val="•"/>
      <w:lvlJc w:val="left"/>
      <w:pPr>
        <w:ind w:left="6896" w:hanging="360"/>
      </w:pPr>
      <w:rPr>
        <w:rFonts w:hint="default"/>
        <w:lang w:val="en-GB" w:eastAsia="en-GB" w:bidi="en-GB"/>
      </w:rPr>
    </w:lvl>
    <w:lvl w:ilvl="8">
      <w:numFmt w:val="bullet"/>
      <w:lvlText w:val="•"/>
      <w:lvlJc w:val="left"/>
      <w:pPr>
        <w:ind w:left="7764" w:hanging="360"/>
      </w:pPr>
      <w:rPr>
        <w:rFonts w:hint="default"/>
        <w:lang w:val="en-GB" w:eastAsia="en-GB" w:bidi="en-GB"/>
      </w:rPr>
    </w:lvl>
  </w:abstractNum>
  <w:abstractNum w:abstractNumId="18" w15:restartNumberingAfterBreak="0">
    <w:nsid w:val="6B2E2238"/>
    <w:multiLevelType w:val="multilevel"/>
    <w:tmpl w:val="4CB8A184"/>
    <w:lvl w:ilvl="0">
      <w:start w:val="1"/>
      <w:numFmt w:val="bullet"/>
      <w:lvlText w:val=""/>
      <w:lvlJc w:val="left"/>
      <w:pPr>
        <w:tabs>
          <w:tab w:val="num" w:pos="720"/>
        </w:tabs>
        <w:ind w:left="284" w:hanging="284"/>
      </w:pPr>
      <w:rPr>
        <w:rFonts w:ascii="Symbol" w:hAnsi="Symbol" w:hint="default"/>
        <w:sz w:val="20"/>
      </w:rPr>
    </w:lvl>
    <w:lvl w:ilvl="1">
      <w:start w:val="1"/>
      <w:numFmt w:val="bullet"/>
      <w:lvlText w:val=""/>
      <w:lvlJc w:val="left"/>
      <w:pPr>
        <w:tabs>
          <w:tab w:val="num" w:pos="1440"/>
        </w:tabs>
        <w:ind w:left="567" w:hanging="283"/>
      </w:pPr>
      <w:rPr>
        <w:rFonts w:ascii="Wingdings" w:hAnsi="Wingdings" w:hint="default"/>
        <w:sz w:val="20"/>
      </w:rPr>
    </w:lvl>
    <w:lvl w:ilvl="2">
      <w:start w:val="1"/>
      <w:numFmt w:val="bullet"/>
      <w:lvlText w:val=""/>
      <w:lvlJc w:val="left"/>
      <w:pPr>
        <w:tabs>
          <w:tab w:val="num" w:pos="2160"/>
        </w:tabs>
        <w:ind w:left="851" w:hanging="284"/>
      </w:pPr>
      <w:rPr>
        <w:rFonts w:ascii="Symbol" w:hAnsi="Symbol" w:hint="default"/>
        <w:sz w:val="20"/>
      </w:rPr>
    </w:lvl>
    <w:lvl w:ilvl="3">
      <w:start w:val="1"/>
      <w:numFmt w:val="bullet"/>
      <w:lvlText w:val=""/>
      <w:lvlJc w:val="left"/>
      <w:pPr>
        <w:tabs>
          <w:tab w:val="num" w:pos="2880"/>
        </w:tabs>
        <w:ind w:left="1134" w:hanging="283"/>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6160EA"/>
    <w:multiLevelType w:val="hybridMultilevel"/>
    <w:tmpl w:val="58949A3A"/>
    <w:lvl w:ilvl="0" w:tplc="27A08798">
      <w:start w:val="1"/>
      <w:numFmt w:val="lowerLetter"/>
      <w:lvlText w:val="%1)"/>
      <w:lvlJc w:val="left"/>
      <w:pPr>
        <w:ind w:left="820" w:hanging="721"/>
      </w:pPr>
      <w:rPr>
        <w:rFonts w:ascii="Calibri" w:eastAsia="Calibri" w:hAnsi="Calibri" w:cs="Calibri" w:hint="default"/>
        <w:spacing w:val="-1"/>
        <w:w w:val="100"/>
        <w:sz w:val="22"/>
        <w:szCs w:val="22"/>
        <w:lang w:val="en-GB" w:eastAsia="en-GB" w:bidi="en-GB"/>
      </w:rPr>
    </w:lvl>
    <w:lvl w:ilvl="1" w:tplc="4EE28E7E">
      <w:numFmt w:val="bullet"/>
      <w:lvlText w:val="•"/>
      <w:lvlJc w:val="left"/>
      <w:pPr>
        <w:ind w:left="1688" w:hanging="721"/>
      </w:pPr>
      <w:rPr>
        <w:rFonts w:hint="default"/>
        <w:lang w:val="en-GB" w:eastAsia="en-GB" w:bidi="en-GB"/>
      </w:rPr>
    </w:lvl>
    <w:lvl w:ilvl="2" w:tplc="02C81538">
      <w:numFmt w:val="bullet"/>
      <w:lvlText w:val="•"/>
      <w:lvlJc w:val="left"/>
      <w:pPr>
        <w:ind w:left="2556" w:hanging="721"/>
      </w:pPr>
      <w:rPr>
        <w:rFonts w:hint="default"/>
        <w:lang w:val="en-GB" w:eastAsia="en-GB" w:bidi="en-GB"/>
      </w:rPr>
    </w:lvl>
    <w:lvl w:ilvl="3" w:tplc="74A418C8">
      <w:numFmt w:val="bullet"/>
      <w:lvlText w:val="•"/>
      <w:lvlJc w:val="left"/>
      <w:pPr>
        <w:ind w:left="3424" w:hanging="721"/>
      </w:pPr>
      <w:rPr>
        <w:rFonts w:hint="default"/>
        <w:lang w:val="en-GB" w:eastAsia="en-GB" w:bidi="en-GB"/>
      </w:rPr>
    </w:lvl>
    <w:lvl w:ilvl="4" w:tplc="1AA6DA3C">
      <w:numFmt w:val="bullet"/>
      <w:lvlText w:val="•"/>
      <w:lvlJc w:val="left"/>
      <w:pPr>
        <w:ind w:left="4292" w:hanging="721"/>
      </w:pPr>
      <w:rPr>
        <w:rFonts w:hint="default"/>
        <w:lang w:val="en-GB" w:eastAsia="en-GB" w:bidi="en-GB"/>
      </w:rPr>
    </w:lvl>
    <w:lvl w:ilvl="5" w:tplc="B93828B4">
      <w:numFmt w:val="bullet"/>
      <w:lvlText w:val="•"/>
      <w:lvlJc w:val="left"/>
      <w:pPr>
        <w:ind w:left="5160" w:hanging="721"/>
      </w:pPr>
      <w:rPr>
        <w:rFonts w:hint="default"/>
        <w:lang w:val="en-GB" w:eastAsia="en-GB" w:bidi="en-GB"/>
      </w:rPr>
    </w:lvl>
    <w:lvl w:ilvl="6" w:tplc="037AB4A4">
      <w:numFmt w:val="bullet"/>
      <w:lvlText w:val="•"/>
      <w:lvlJc w:val="left"/>
      <w:pPr>
        <w:ind w:left="6028" w:hanging="721"/>
      </w:pPr>
      <w:rPr>
        <w:rFonts w:hint="default"/>
        <w:lang w:val="en-GB" w:eastAsia="en-GB" w:bidi="en-GB"/>
      </w:rPr>
    </w:lvl>
    <w:lvl w:ilvl="7" w:tplc="A1244CFA">
      <w:numFmt w:val="bullet"/>
      <w:lvlText w:val="•"/>
      <w:lvlJc w:val="left"/>
      <w:pPr>
        <w:ind w:left="6896" w:hanging="721"/>
      </w:pPr>
      <w:rPr>
        <w:rFonts w:hint="default"/>
        <w:lang w:val="en-GB" w:eastAsia="en-GB" w:bidi="en-GB"/>
      </w:rPr>
    </w:lvl>
    <w:lvl w:ilvl="8" w:tplc="6802854C">
      <w:numFmt w:val="bullet"/>
      <w:lvlText w:val="•"/>
      <w:lvlJc w:val="left"/>
      <w:pPr>
        <w:ind w:left="7764" w:hanging="721"/>
      </w:pPr>
      <w:rPr>
        <w:rFonts w:hint="default"/>
        <w:lang w:val="en-GB" w:eastAsia="en-GB" w:bidi="en-GB"/>
      </w:rPr>
    </w:lvl>
  </w:abstractNum>
  <w:abstractNum w:abstractNumId="20" w15:restartNumberingAfterBreak="0">
    <w:nsid w:val="7B3E3F92"/>
    <w:multiLevelType w:val="multilevel"/>
    <w:tmpl w:val="2384DF7A"/>
    <w:lvl w:ilvl="0">
      <w:start w:val="16"/>
      <w:numFmt w:val="decimal"/>
      <w:lvlText w:val="%1"/>
      <w:lvlJc w:val="left"/>
      <w:pPr>
        <w:ind w:left="820" w:hanging="721"/>
      </w:pPr>
      <w:rPr>
        <w:rFonts w:hint="default"/>
        <w:lang w:val="en-GB" w:eastAsia="en-GB" w:bidi="en-GB"/>
      </w:rPr>
    </w:lvl>
    <w:lvl w:ilvl="1">
      <w:start w:val="1"/>
      <w:numFmt w:val="decimal"/>
      <w:lvlText w:val="%1.%2"/>
      <w:lvlJc w:val="left"/>
      <w:pPr>
        <w:ind w:left="820" w:hanging="721"/>
        <w:jc w:val="right"/>
      </w:pPr>
      <w:rPr>
        <w:rFonts w:ascii="Calibri" w:eastAsia="Calibri" w:hAnsi="Calibri" w:cs="Calibri" w:hint="default"/>
        <w:spacing w:val="-1"/>
        <w:w w:val="100"/>
        <w:sz w:val="22"/>
        <w:szCs w:val="22"/>
        <w:lang w:val="en-GB" w:eastAsia="en-GB" w:bidi="en-GB"/>
      </w:rPr>
    </w:lvl>
    <w:lvl w:ilvl="2">
      <w:numFmt w:val="bullet"/>
      <w:lvlText w:val="•"/>
      <w:lvlJc w:val="left"/>
      <w:pPr>
        <w:ind w:left="2556" w:hanging="721"/>
      </w:pPr>
      <w:rPr>
        <w:rFonts w:hint="default"/>
        <w:lang w:val="en-GB" w:eastAsia="en-GB" w:bidi="en-GB"/>
      </w:rPr>
    </w:lvl>
    <w:lvl w:ilvl="3">
      <w:numFmt w:val="bullet"/>
      <w:lvlText w:val="•"/>
      <w:lvlJc w:val="left"/>
      <w:pPr>
        <w:ind w:left="3424" w:hanging="721"/>
      </w:pPr>
      <w:rPr>
        <w:rFonts w:hint="default"/>
        <w:lang w:val="en-GB" w:eastAsia="en-GB" w:bidi="en-GB"/>
      </w:rPr>
    </w:lvl>
    <w:lvl w:ilvl="4">
      <w:numFmt w:val="bullet"/>
      <w:lvlText w:val="•"/>
      <w:lvlJc w:val="left"/>
      <w:pPr>
        <w:ind w:left="4292" w:hanging="721"/>
      </w:pPr>
      <w:rPr>
        <w:rFonts w:hint="default"/>
        <w:lang w:val="en-GB" w:eastAsia="en-GB" w:bidi="en-GB"/>
      </w:rPr>
    </w:lvl>
    <w:lvl w:ilvl="5">
      <w:numFmt w:val="bullet"/>
      <w:lvlText w:val="•"/>
      <w:lvlJc w:val="left"/>
      <w:pPr>
        <w:ind w:left="5160" w:hanging="721"/>
      </w:pPr>
      <w:rPr>
        <w:rFonts w:hint="default"/>
        <w:lang w:val="en-GB" w:eastAsia="en-GB" w:bidi="en-GB"/>
      </w:rPr>
    </w:lvl>
    <w:lvl w:ilvl="6">
      <w:numFmt w:val="bullet"/>
      <w:lvlText w:val="•"/>
      <w:lvlJc w:val="left"/>
      <w:pPr>
        <w:ind w:left="6028" w:hanging="721"/>
      </w:pPr>
      <w:rPr>
        <w:rFonts w:hint="default"/>
        <w:lang w:val="en-GB" w:eastAsia="en-GB" w:bidi="en-GB"/>
      </w:rPr>
    </w:lvl>
    <w:lvl w:ilvl="7">
      <w:numFmt w:val="bullet"/>
      <w:lvlText w:val="•"/>
      <w:lvlJc w:val="left"/>
      <w:pPr>
        <w:ind w:left="6896" w:hanging="721"/>
      </w:pPr>
      <w:rPr>
        <w:rFonts w:hint="default"/>
        <w:lang w:val="en-GB" w:eastAsia="en-GB" w:bidi="en-GB"/>
      </w:rPr>
    </w:lvl>
    <w:lvl w:ilvl="8">
      <w:numFmt w:val="bullet"/>
      <w:lvlText w:val="•"/>
      <w:lvlJc w:val="left"/>
      <w:pPr>
        <w:ind w:left="7764" w:hanging="721"/>
      </w:pPr>
      <w:rPr>
        <w:rFonts w:hint="default"/>
        <w:lang w:val="en-GB" w:eastAsia="en-GB" w:bidi="en-GB"/>
      </w:rPr>
    </w:lvl>
  </w:abstractNum>
  <w:abstractNum w:abstractNumId="21" w15:restartNumberingAfterBreak="0">
    <w:nsid w:val="7D851824"/>
    <w:multiLevelType w:val="hybridMultilevel"/>
    <w:tmpl w:val="B220E5C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566572276">
    <w:abstractNumId w:val="8"/>
  </w:num>
  <w:num w:numId="2" w16cid:durableId="96875742">
    <w:abstractNumId w:val="4"/>
  </w:num>
  <w:num w:numId="3" w16cid:durableId="1064567003">
    <w:abstractNumId w:val="15"/>
  </w:num>
  <w:num w:numId="4" w16cid:durableId="835655642">
    <w:abstractNumId w:val="19"/>
  </w:num>
  <w:num w:numId="5" w16cid:durableId="14621046">
    <w:abstractNumId w:val="20"/>
  </w:num>
  <w:num w:numId="6" w16cid:durableId="548810853">
    <w:abstractNumId w:val="17"/>
  </w:num>
  <w:num w:numId="7" w16cid:durableId="2035223350">
    <w:abstractNumId w:val="2"/>
  </w:num>
  <w:num w:numId="8" w16cid:durableId="1536577744">
    <w:abstractNumId w:val="9"/>
  </w:num>
  <w:num w:numId="9" w16cid:durableId="1246302278">
    <w:abstractNumId w:val="7"/>
  </w:num>
  <w:num w:numId="10" w16cid:durableId="1762406244">
    <w:abstractNumId w:val="11"/>
  </w:num>
  <w:num w:numId="11" w16cid:durableId="1032724645">
    <w:abstractNumId w:val="16"/>
  </w:num>
  <w:num w:numId="12" w16cid:durableId="1424381462">
    <w:abstractNumId w:val="12"/>
  </w:num>
  <w:num w:numId="13" w16cid:durableId="1479296970">
    <w:abstractNumId w:val="0"/>
  </w:num>
  <w:num w:numId="14" w16cid:durableId="478809436">
    <w:abstractNumId w:val="1"/>
  </w:num>
  <w:num w:numId="15" w16cid:durableId="1342507924">
    <w:abstractNumId w:val="5"/>
  </w:num>
  <w:num w:numId="16" w16cid:durableId="1273129805">
    <w:abstractNumId w:val="10"/>
  </w:num>
  <w:num w:numId="17" w16cid:durableId="1988436147">
    <w:abstractNumId w:val="18"/>
  </w:num>
  <w:num w:numId="18" w16cid:durableId="136607010">
    <w:abstractNumId w:val="21"/>
  </w:num>
  <w:num w:numId="19" w16cid:durableId="19466481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4262632">
    <w:abstractNumId w:val="3"/>
  </w:num>
  <w:num w:numId="21" w16cid:durableId="1759058235">
    <w:abstractNumId w:val="14"/>
  </w:num>
  <w:num w:numId="22" w16cid:durableId="726880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03885"/>
    <w:rsid w:val="00001BF4"/>
    <w:rsid w:val="00050227"/>
    <w:rsid w:val="00063CBB"/>
    <w:rsid w:val="000965AA"/>
    <w:rsid w:val="00103885"/>
    <w:rsid w:val="002F149F"/>
    <w:rsid w:val="0032651C"/>
    <w:rsid w:val="00335AB4"/>
    <w:rsid w:val="00340FCA"/>
    <w:rsid w:val="005070FD"/>
    <w:rsid w:val="00524A02"/>
    <w:rsid w:val="00594CA5"/>
    <w:rsid w:val="00651B6D"/>
    <w:rsid w:val="006E7CB0"/>
    <w:rsid w:val="00776399"/>
    <w:rsid w:val="0079148C"/>
    <w:rsid w:val="00816A52"/>
    <w:rsid w:val="00B231AA"/>
    <w:rsid w:val="00BB4C5B"/>
    <w:rsid w:val="00C53806"/>
    <w:rsid w:val="00D21A23"/>
    <w:rsid w:val="00D221C2"/>
    <w:rsid w:val="00DD13F0"/>
    <w:rsid w:val="00DF2387"/>
    <w:rsid w:val="00E108B6"/>
    <w:rsid w:val="00E507AB"/>
    <w:rsid w:val="00EC73FD"/>
    <w:rsid w:val="00EE4C7F"/>
    <w:rsid w:val="00F4729D"/>
    <w:rsid w:val="00F57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A04B2"/>
  <w15:docId w15:val="{A853E3D4-5E27-4108-A4AF-A1EE29D6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820"/>
      <w:outlineLvl w:val="0"/>
    </w:pPr>
    <w:rPr>
      <w:b/>
      <w:bCs/>
      <w:sz w:val="28"/>
      <w:szCs w:val="28"/>
    </w:rPr>
  </w:style>
  <w:style w:type="paragraph" w:styleId="Heading2">
    <w:name w:val="heading 2"/>
    <w:basedOn w:val="Normal"/>
    <w:uiPriority w:val="9"/>
    <w:unhideWhenUsed/>
    <w:qFormat/>
    <w:pPr>
      <w:ind w:left="1540" w:hanging="721"/>
      <w:outlineLvl w:val="1"/>
    </w:pPr>
    <w:rPr>
      <w:b/>
      <w:bCs/>
    </w:rPr>
  </w:style>
  <w:style w:type="paragraph" w:styleId="Heading3">
    <w:name w:val="heading 3"/>
    <w:basedOn w:val="Normal"/>
    <w:next w:val="Normal"/>
    <w:link w:val="Heading3Char"/>
    <w:uiPriority w:val="9"/>
    <w:semiHidden/>
    <w:unhideWhenUsed/>
    <w:qFormat/>
    <w:rsid w:val="00DD13F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C73FD"/>
    <w:pPr>
      <w:tabs>
        <w:tab w:val="center" w:pos="4513"/>
        <w:tab w:val="right" w:pos="9026"/>
      </w:tabs>
    </w:pPr>
  </w:style>
  <w:style w:type="character" w:customStyle="1" w:styleId="HeaderChar">
    <w:name w:val="Header Char"/>
    <w:basedOn w:val="DefaultParagraphFont"/>
    <w:link w:val="Header"/>
    <w:uiPriority w:val="99"/>
    <w:rsid w:val="00EC73FD"/>
    <w:rPr>
      <w:rFonts w:ascii="Calibri" w:eastAsia="Calibri" w:hAnsi="Calibri" w:cs="Calibri"/>
      <w:lang w:val="en-GB" w:eastAsia="en-GB" w:bidi="en-GB"/>
    </w:rPr>
  </w:style>
  <w:style w:type="paragraph" w:styleId="Footer">
    <w:name w:val="footer"/>
    <w:basedOn w:val="Normal"/>
    <w:link w:val="FooterChar"/>
    <w:uiPriority w:val="99"/>
    <w:unhideWhenUsed/>
    <w:rsid w:val="00EC73FD"/>
    <w:pPr>
      <w:tabs>
        <w:tab w:val="center" w:pos="4513"/>
        <w:tab w:val="right" w:pos="9026"/>
      </w:tabs>
    </w:pPr>
  </w:style>
  <w:style w:type="character" w:customStyle="1" w:styleId="FooterChar">
    <w:name w:val="Footer Char"/>
    <w:basedOn w:val="DefaultParagraphFont"/>
    <w:link w:val="Footer"/>
    <w:uiPriority w:val="99"/>
    <w:rsid w:val="00EC73FD"/>
    <w:rPr>
      <w:rFonts w:ascii="Calibri" w:eastAsia="Calibri" w:hAnsi="Calibri" w:cs="Calibri"/>
      <w:lang w:val="en-GB" w:eastAsia="en-GB" w:bidi="en-GB"/>
    </w:rPr>
  </w:style>
  <w:style w:type="character" w:customStyle="1" w:styleId="Heading3Char">
    <w:name w:val="Heading 3 Char"/>
    <w:basedOn w:val="DefaultParagraphFont"/>
    <w:link w:val="Heading3"/>
    <w:uiPriority w:val="9"/>
    <w:semiHidden/>
    <w:rsid w:val="00DD13F0"/>
    <w:rPr>
      <w:rFonts w:asciiTheme="majorHAnsi" w:eastAsiaTheme="majorEastAsia" w:hAnsiTheme="majorHAnsi" w:cstheme="majorBidi"/>
      <w:color w:val="243F60" w:themeColor="accent1" w:themeShade="7F"/>
      <w:sz w:val="24"/>
      <w:szCs w:val="24"/>
      <w:lang w:val="en-GB" w:eastAsia="en-GB" w:bidi="en-GB"/>
    </w:rPr>
  </w:style>
  <w:style w:type="character" w:styleId="Hyperlink">
    <w:name w:val="Hyperlink"/>
    <w:basedOn w:val="DefaultParagraphFont"/>
    <w:uiPriority w:val="99"/>
    <w:unhideWhenUsed/>
    <w:rsid w:val="00776399"/>
    <w:rPr>
      <w:color w:val="0000FF" w:themeColor="hyperlink"/>
      <w:u w:val="single"/>
    </w:rPr>
  </w:style>
  <w:style w:type="character" w:styleId="UnresolvedMention">
    <w:name w:val="Unresolved Mention"/>
    <w:basedOn w:val="DefaultParagraphFont"/>
    <w:uiPriority w:val="99"/>
    <w:semiHidden/>
    <w:unhideWhenUsed/>
    <w:rsid w:val="00776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843113">
      <w:bodyDiv w:val="1"/>
      <w:marLeft w:val="0"/>
      <w:marRight w:val="0"/>
      <w:marTop w:val="0"/>
      <w:marBottom w:val="0"/>
      <w:divBdr>
        <w:top w:val="none" w:sz="0" w:space="0" w:color="auto"/>
        <w:left w:val="none" w:sz="0" w:space="0" w:color="auto"/>
        <w:bottom w:val="none" w:sz="0" w:space="0" w:color="auto"/>
        <w:right w:val="none" w:sz="0" w:space="0" w:color="auto"/>
      </w:divBdr>
    </w:div>
    <w:div w:id="1841844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s://eur03.safelinks.protection.outlook.com/?url=https%3A%2F%2Fwww.gov.scot%2Fpublications%2Ffair-work-first-guidance-2%2Fpages%2F11%2F&amp;data=05%7C02%7C%7C55a6d7b1fd014dada77008dc2e068ef4%7Cbd2e1df68d5a4867a647487c2a7402de%7C0%7C0%7C638435853494652138%7CUnknown%7CTWFpbGZsb3d8eyJWIjoiMC4wLjAwMDAiLCJQIjoiV2luMzIiLCJBTiI6Ik1haWwiLCJXVCI6Mn0%3D%7C0%7C%7C%7C&amp;sdata=usFXX4sCDxwCQ2lBWIUtjF0OlQflzHivkbjM41OGLk0%3D&amp;reserve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eur03.safelinks.protection.outlook.com/?url=https%3A%2F%2Fwww.gov.scot%2Fpublications%2Ffair-work-first-guidance-2%2Fpages%2F10%2F&amp;data=05%7C02%7C%7C55a6d7b1fd014dada77008dc2e068ef4%7Cbd2e1df68d5a4867a647487c2a7402de%7C0%7C0%7C638435853494646039%7CUnknown%7CTWFpbGZsb3d8eyJWIjoiMC4wLjAwMDAiLCJQIjoiV2luMzIiLCJBTiI6Ik1haWwiLCJXVCI6Mn0%3D%7C0%7C%7C%7C&amp;sdata=Dfd8ef%2F%2FkyQ17HWOPp6SOCr%2FvciHIBLbFG%2BuOYuygHc%3D&amp;reserved=0" TargetMode="External"/><Relationship Id="rId2" Type="http://schemas.openxmlformats.org/officeDocument/2006/relationships/styles" Target="styles.xml"/><Relationship Id="rId16" Type="http://schemas.openxmlformats.org/officeDocument/2006/relationships/hyperlink" Target="https://eur03.safelinks.protection.outlook.com/?url=https%3A%2F%2Fwww.gov.scot%2Fbinaries%2Fcontent%2Fdocuments%2Fgovscot%2Fpublications%2Fadvice-and-guidance%2F2023%2F03%2Ffair-work-first-guidance-2%2Fdocuments%2Ffair-work-first-guidance-supporting-implementation-fair-work-first-workplaces-scotland%2Ffair-work-first-guidance-supporting-implementation-fair-work-first-workplaces-scotland%2Fgovscot%253Adocument%2Ffair-work-first-guidance-supporting-implementation-fair-work-first-workplaces-scotland.pdf&amp;data=05%7C02%7C%7C55a6d7b1fd014dada77008dc2e068ef4%7Cbd2e1df68d5a4867a647487c2a7402de%7C0%7C0%7C638435853494635998%7CUnknown%7CTWFpbGZsb3d8eyJWIjoiMC4wLjAwMDAiLCJQIjoiV2luMzIiLCJBTiI6Ik1haWwiLCJXVCI6Mn0%3D%7C0%7C%7C%7C&amp;sdata=YIXZli3H2AIoIWbSwjCPGN6VjUFO%2FmooTit3u0zfue4%3D&amp;reserved=0" TargetMode="External"/><Relationship Id="rId20" Type="http://schemas.openxmlformats.org/officeDocument/2006/relationships/hyperlink" Target="mailto:swestrans@dumgal.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gov.scot/publications/fair-work-first-guidance-2/pages/11/" TargetMode="External"/><Relationship Id="rId4" Type="http://schemas.openxmlformats.org/officeDocument/2006/relationships/webSettings" Target="webSettings.xml"/><Relationship Id="rId9" Type="http://schemas.openxmlformats.org/officeDocument/2006/relationships/hyperlink" Target="https://www.transport.gov.scot/media/47158/sct09190900361.pdf"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16</Pages>
  <Words>7136</Words>
  <Characters>40680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47721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bermins1</dc:creator>
  <cp:lastModifiedBy>Wilson, Craig</cp:lastModifiedBy>
  <cp:revision>16</cp:revision>
  <dcterms:created xsi:type="dcterms:W3CDTF">2024-02-18T14:08:00Z</dcterms:created>
  <dcterms:modified xsi:type="dcterms:W3CDTF">2024-02-23T08:34:00Z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Microsoft® Word for Microsoft 365</vt:lpwstr>
  </property>
  <property fmtid="{D5CDD505-2E9C-101B-9397-08002B2CF9AE}" pid="4" name="LastSaved">
    <vt:filetime>2024-02-18T00:00:00Z</vt:filetime>
  </property>
  <property fmtid="{D5CDD505-2E9C-101B-9397-08002B2CF9AE}" pid="5" name="MSIP_Label_9df5459b-1e7a-4bab-a1e2-9c68d7be2220_Enabled">
    <vt:lpwstr>true</vt:lpwstr>
  </property>
  <property fmtid="{D5CDD505-2E9C-101B-9397-08002B2CF9AE}" pid="6" name="MSIP_Label_9df5459b-1e7a-4bab-a1e2-9c68d7be2220_SetDate">
    <vt:lpwstr>2024-02-18T14:08:58Z</vt:lpwstr>
  </property>
  <property fmtid="{D5CDD505-2E9C-101B-9397-08002B2CF9AE}" pid="7" name="MSIP_Label_9df5459b-1e7a-4bab-a1e2-9c68d7be2220_Method">
    <vt:lpwstr>Privileged</vt:lpwstr>
  </property>
  <property fmtid="{D5CDD505-2E9C-101B-9397-08002B2CF9AE}" pid="8" name="MSIP_Label_9df5459b-1e7a-4bab-a1e2-9c68d7be2220_Name">
    <vt:lpwstr>9df5459b-1e7a-4bab-a1e2-9c68d7be2220</vt:lpwstr>
  </property>
  <property fmtid="{D5CDD505-2E9C-101B-9397-08002B2CF9AE}" pid="9" name="MSIP_Label_9df5459b-1e7a-4bab-a1e2-9c68d7be2220_SiteId">
    <vt:lpwstr>bd2e1df6-8d5a-4867-a647-487c2a7402de</vt:lpwstr>
  </property>
  <property fmtid="{D5CDD505-2E9C-101B-9397-08002B2CF9AE}" pid="10" name="MSIP_Label_9df5459b-1e7a-4bab-a1e2-9c68d7be2220_ActionId">
    <vt:lpwstr>d8828f5d-3406-4280-ae69-b5a1d5922d1e</vt:lpwstr>
  </property>
  <property fmtid="{D5CDD505-2E9C-101B-9397-08002B2CF9AE}" pid="11" name="MSIP_Label_9df5459b-1e7a-4bab-a1e2-9c68d7be2220_ContentBits">
    <vt:lpwstr>3</vt:lpwstr>
  </property>
</Properties>
</file>