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3067" w14:textId="77777777" w:rsidR="000001FF" w:rsidRDefault="000001FF" w:rsidP="009817DA">
      <w:pPr>
        <w:jc w:val="center"/>
      </w:pPr>
      <w:r>
        <w:t>ASSET TRANSFER UNDER THE COMMUNITY EMPOWERMENT ACT</w:t>
      </w:r>
    </w:p>
    <w:p w14:paraId="1E619BD0" w14:textId="176E0F35" w:rsidR="004F1E96" w:rsidRDefault="009817DA" w:rsidP="00E6118B">
      <w:pPr>
        <w:jc w:val="center"/>
        <w:rPr>
          <w:b w:val="0"/>
        </w:rPr>
      </w:pPr>
      <w:r w:rsidRPr="009817DA">
        <w:t>NOTICE OF ASSET TRANSFER REQUEST</w:t>
      </w:r>
    </w:p>
    <w:p w14:paraId="21A33D7A" w14:textId="77777777" w:rsidR="009817DA" w:rsidRDefault="009817DA" w:rsidP="00E6118B">
      <w:pPr>
        <w:jc w:val="center"/>
        <w:rPr>
          <w:b w:val="0"/>
        </w:rPr>
      </w:pPr>
    </w:p>
    <w:p w14:paraId="0E7A43AB" w14:textId="3E63D75F" w:rsidR="009817DA" w:rsidRPr="000A302B" w:rsidRDefault="009817DA" w:rsidP="009817DA">
      <w:pPr>
        <w:rPr>
          <w:b w:val="0"/>
        </w:rPr>
      </w:pPr>
      <w:r w:rsidRPr="000A302B">
        <w:rPr>
          <w:b w:val="0"/>
        </w:rPr>
        <w:t>A</w:t>
      </w:r>
      <w:r w:rsidR="00E6118B" w:rsidRPr="000A302B">
        <w:rPr>
          <w:b w:val="0"/>
        </w:rPr>
        <w:t xml:space="preserve"> formal </w:t>
      </w:r>
      <w:r w:rsidRPr="000A302B">
        <w:rPr>
          <w:b w:val="0"/>
        </w:rPr>
        <w:t xml:space="preserve">asset transfer request has been made to </w:t>
      </w:r>
      <w:r w:rsidR="00E6118B" w:rsidRPr="000A302B">
        <w:t>Dumfries and Galloway Council</w:t>
      </w:r>
      <w:r w:rsidRPr="000A302B">
        <w:rPr>
          <w:b w:val="0"/>
        </w:rPr>
        <w:t xml:space="preserve"> under Part 5 of the Community Empowerment (Scotland) Act 2015.</w:t>
      </w:r>
    </w:p>
    <w:p w14:paraId="0382C281" w14:textId="69A403FA" w:rsidR="002B575F" w:rsidRPr="000A302B" w:rsidRDefault="009817DA" w:rsidP="009817DA">
      <w:pPr>
        <w:rPr>
          <w:b w:val="0"/>
        </w:rPr>
      </w:pPr>
      <w:r w:rsidRPr="000A302B">
        <w:rPr>
          <w:b w:val="0"/>
        </w:rPr>
        <w:t xml:space="preserve">The request has been </w:t>
      </w:r>
      <w:r w:rsidRPr="002702EB">
        <w:rPr>
          <w:b w:val="0"/>
        </w:rPr>
        <w:t xml:space="preserve">made by </w:t>
      </w:r>
      <w:r w:rsidR="002702EB" w:rsidRPr="002702EB">
        <w:t>Lockerbie Old School Community Hub</w:t>
      </w:r>
      <w:r w:rsidR="00A72109" w:rsidRPr="002702EB">
        <w:t xml:space="preserve"> </w:t>
      </w:r>
      <w:r w:rsidR="002B575F" w:rsidRPr="002702EB">
        <w:rPr>
          <w:b w:val="0"/>
        </w:rPr>
        <w:t xml:space="preserve">and relates to </w:t>
      </w:r>
      <w:r w:rsidR="00C545B1" w:rsidRPr="002702EB">
        <w:rPr>
          <w:b w:val="0"/>
        </w:rPr>
        <w:t xml:space="preserve">the </w:t>
      </w:r>
      <w:r w:rsidR="002702EB" w:rsidRPr="002702EB">
        <w:t>Old School, Dryfe Road, Lockerbie</w:t>
      </w:r>
      <w:r w:rsidR="00D16177" w:rsidRPr="002702EB">
        <w:rPr>
          <w:b w:val="0"/>
        </w:rPr>
        <w:t xml:space="preserve">. </w:t>
      </w:r>
    </w:p>
    <w:p w14:paraId="4A6C7800" w14:textId="12653BAE" w:rsidR="002B575F" w:rsidRPr="000A302B" w:rsidRDefault="002B575F" w:rsidP="009817DA">
      <w:pPr>
        <w:rPr>
          <w:b w:val="0"/>
        </w:rPr>
      </w:pPr>
      <w:r w:rsidRPr="000A302B">
        <w:rPr>
          <w:b w:val="0"/>
        </w:rPr>
        <w:t>The request is fo</w:t>
      </w:r>
      <w:r w:rsidR="00425ED6" w:rsidRPr="000A302B">
        <w:rPr>
          <w:b w:val="0"/>
        </w:rPr>
        <w:t>r purchase</w:t>
      </w:r>
      <w:r w:rsidR="00C545B1">
        <w:rPr>
          <w:b w:val="0"/>
        </w:rPr>
        <w:t xml:space="preserve"> of the </w:t>
      </w:r>
      <w:r w:rsidRPr="000A302B">
        <w:rPr>
          <w:b w:val="0"/>
        </w:rPr>
        <w:t>building</w:t>
      </w:r>
      <w:r w:rsidR="00425ED6" w:rsidRPr="000A302B">
        <w:rPr>
          <w:b w:val="0"/>
        </w:rPr>
        <w:t xml:space="preserve"> at less than best consideration.</w:t>
      </w:r>
    </w:p>
    <w:p w14:paraId="3E446720" w14:textId="0C42E126" w:rsidR="009817DA" w:rsidRPr="000A302B" w:rsidRDefault="009817DA" w:rsidP="009817DA">
      <w:pPr>
        <w:rPr>
          <w:b w:val="0"/>
        </w:rPr>
      </w:pPr>
      <w:r w:rsidRPr="000A302B">
        <w:rPr>
          <w:b w:val="0"/>
        </w:rPr>
        <w:t xml:space="preserve">The proposed use of the </w:t>
      </w:r>
      <w:r w:rsidR="002B575F" w:rsidRPr="000A302B">
        <w:rPr>
          <w:b w:val="0"/>
        </w:rPr>
        <w:t>building</w:t>
      </w:r>
      <w:r w:rsidRPr="000A302B">
        <w:rPr>
          <w:b w:val="0"/>
        </w:rPr>
        <w:t xml:space="preserve"> is </w:t>
      </w:r>
      <w:r w:rsidR="002702EB">
        <w:rPr>
          <w:b w:val="0"/>
        </w:rPr>
        <w:t>as a multi-use community facility</w:t>
      </w:r>
      <w:r w:rsidR="00C545B1">
        <w:rPr>
          <w:b w:val="0"/>
        </w:rPr>
        <w:t xml:space="preserve">. </w:t>
      </w:r>
      <w:r w:rsidRPr="000A302B">
        <w:rPr>
          <w:b w:val="0"/>
        </w:rPr>
        <w:t xml:space="preserve"> </w:t>
      </w:r>
    </w:p>
    <w:p w14:paraId="45998953" w14:textId="4D64F018" w:rsidR="00C60B43" w:rsidRPr="00C60B43" w:rsidRDefault="009817DA" w:rsidP="00C60B43">
      <w:pPr>
        <w:shd w:val="clear" w:color="auto" w:fill="FFFFFF"/>
        <w:rPr>
          <w:rFonts w:eastAsia="Times New Roman"/>
          <w:b w:val="0"/>
          <w:noProof/>
          <w:color w:val="000000"/>
          <w:lang w:eastAsia="en-GB"/>
        </w:rPr>
      </w:pPr>
      <w:r w:rsidRPr="000A302B">
        <w:rPr>
          <w:b w:val="0"/>
        </w:rPr>
        <w:t>The documents relating to this request can be viewed online at</w:t>
      </w:r>
      <w:r w:rsidR="00C545B1">
        <w:rPr>
          <w:b w:val="0"/>
        </w:rPr>
        <w:t xml:space="preserve"> </w:t>
      </w:r>
      <w:hyperlink r:id="rId6" w:history="1">
        <w:r w:rsidR="00317F06" w:rsidRPr="000A302B">
          <w:rPr>
            <w:rStyle w:val="Hyperlink"/>
            <w:b w:val="0"/>
          </w:rPr>
          <w:t>https://www.dumgal.gov.uk/article/16441/Community-asset-transfers</w:t>
        </w:r>
      </w:hyperlink>
      <w:r w:rsidR="00317F06" w:rsidRPr="00317F06">
        <w:rPr>
          <w:rStyle w:val="Hyperlink"/>
          <w:b w:val="0"/>
          <w:u w:val="none"/>
        </w:rPr>
        <w:t xml:space="preserve"> </w:t>
      </w:r>
      <w:r w:rsidR="00C545B1">
        <w:rPr>
          <w:b w:val="0"/>
        </w:rPr>
        <w:t>or by contacting</w:t>
      </w:r>
      <w:r w:rsidR="00C60B43">
        <w:rPr>
          <w:b w:val="0"/>
        </w:rPr>
        <w:t xml:space="preserve"> </w:t>
      </w:r>
      <w:r w:rsidR="00317F06">
        <w:rPr>
          <w:b w:val="0"/>
        </w:rPr>
        <w:t>the</w:t>
      </w:r>
      <w:r w:rsidR="00C545B1">
        <w:rPr>
          <w:b w:val="0"/>
        </w:rPr>
        <w:t xml:space="preserve"> Community Development and Empowerment Manager on </w:t>
      </w:r>
      <w:r w:rsidR="00317F06">
        <w:rPr>
          <w:b w:val="0"/>
        </w:rPr>
        <w:t>01387 260247</w:t>
      </w:r>
      <w:r w:rsidR="00C60B43">
        <w:rPr>
          <w:b w:val="0"/>
        </w:rPr>
        <w:t xml:space="preserve"> or email</w:t>
      </w:r>
      <w:r w:rsidR="00C60B43" w:rsidRPr="00C60B43">
        <w:t xml:space="preserve"> </w:t>
      </w:r>
      <w:hyperlink r:id="rId7" w:history="1">
        <w:r w:rsidR="00C60B43" w:rsidRPr="00317F06">
          <w:rPr>
            <w:rStyle w:val="Hyperlink"/>
            <w:rFonts w:eastAsia="Times New Roman"/>
            <w:b w:val="0"/>
            <w:noProof/>
            <w:lang w:eastAsia="en-GB"/>
          </w:rPr>
          <w:t>CommunityAssetTransfer@dumgal.gov.uk</w:t>
        </w:r>
      </w:hyperlink>
      <w:r w:rsidR="00C60B43" w:rsidRPr="00317F06">
        <w:rPr>
          <w:rStyle w:val="Hyperlink"/>
          <w:rFonts w:eastAsia="Times New Roman"/>
          <w:b w:val="0"/>
          <w:noProof/>
          <w:u w:val="none"/>
          <w:lang w:eastAsia="en-GB"/>
        </w:rPr>
        <w:t>.</w:t>
      </w:r>
    </w:p>
    <w:p w14:paraId="17079FCE" w14:textId="70FBFD51" w:rsidR="009817DA" w:rsidRPr="000A302B" w:rsidRDefault="009817DA" w:rsidP="009817DA">
      <w:pPr>
        <w:rPr>
          <w:b w:val="0"/>
        </w:rPr>
      </w:pPr>
      <w:r w:rsidRPr="000A302B">
        <w:rPr>
          <w:b w:val="0"/>
        </w:rPr>
        <w:t xml:space="preserve">Anyone may make representations about this request to </w:t>
      </w:r>
      <w:r w:rsidR="00E6118B" w:rsidRPr="000A302B">
        <w:t>Dumfries and Galloway Council</w:t>
      </w:r>
      <w:r w:rsidRPr="000A302B">
        <w:rPr>
          <w:b w:val="0"/>
        </w:rPr>
        <w:t>.  Representations must be in writing and include the name and address of the person making it.</w:t>
      </w:r>
      <w:r w:rsidR="003170C3">
        <w:rPr>
          <w:b w:val="0"/>
        </w:rPr>
        <w:t xml:space="preserve"> </w:t>
      </w:r>
      <w:r w:rsidRPr="000A302B">
        <w:rPr>
          <w:b w:val="0"/>
        </w:rPr>
        <w:t>A copy of the representation will be given to the organisation making the request.</w:t>
      </w:r>
    </w:p>
    <w:p w14:paraId="1A8A7276" w14:textId="09ACE70E" w:rsidR="009817DA" w:rsidRPr="000A302B" w:rsidRDefault="009817DA" w:rsidP="009817DA">
      <w:pPr>
        <w:rPr>
          <w:b w:val="0"/>
        </w:rPr>
      </w:pPr>
      <w:r w:rsidRPr="000A302B">
        <w:rPr>
          <w:b w:val="0"/>
        </w:rPr>
        <w:t>Representations should be sent to</w:t>
      </w:r>
      <w:r w:rsidR="007D5737">
        <w:rPr>
          <w:b w:val="0"/>
        </w:rPr>
        <w:t>:</w:t>
      </w:r>
    </w:p>
    <w:p w14:paraId="12F1B781" w14:textId="3BA709C4" w:rsidR="00E6118B" w:rsidRPr="00317F06" w:rsidRDefault="0057380D" w:rsidP="00E6118B">
      <w:pPr>
        <w:shd w:val="clear" w:color="auto" w:fill="FFFFFF"/>
        <w:rPr>
          <w:rFonts w:eastAsia="Times New Roman"/>
          <w:b w:val="0"/>
          <w:noProof/>
          <w:color w:val="000000"/>
          <w:lang w:eastAsia="en-GB"/>
        </w:rPr>
      </w:pPr>
      <w:hyperlink r:id="rId8" w:history="1">
        <w:r w:rsidR="000A302B" w:rsidRPr="00317F06">
          <w:rPr>
            <w:rStyle w:val="Hyperlink"/>
            <w:rFonts w:eastAsia="Times New Roman"/>
            <w:b w:val="0"/>
            <w:noProof/>
            <w:lang w:eastAsia="en-GB"/>
          </w:rPr>
          <w:t>CommunityAssetTransfer@dumgal.gov.uk</w:t>
        </w:r>
      </w:hyperlink>
    </w:p>
    <w:p w14:paraId="775C7B29" w14:textId="30CE8D4A" w:rsidR="000A302B" w:rsidRDefault="000A302B" w:rsidP="00E6118B">
      <w:pPr>
        <w:shd w:val="clear" w:color="auto" w:fill="FFFFFF"/>
        <w:rPr>
          <w:rFonts w:eastAsia="Times New Roman"/>
          <w:noProof/>
          <w:color w:val="000000"/>
          <w:lang w:eastAsia="en-GB"/>
        </w:rPr>
      </w:pPr>
      <w:r w:rsidRPr="000A302B">
        <w:rPr>
          <w:rFonts w:eastAsia="Times New Roman"/>
          <w:noProof/>
          <w:color w:val="000000"/>
          <w:lang w:eastAsia="en-GB"/>
        </w:rPr>
        <w:t>Or in hard copy to:</w:t>
      </w:r>
      <w:bookmarkStart w:id="0" w:name="_GoBack"/>
      <w:bookmarkEnd w:id="0"/>
    </w:p>
    <w:p w14:paraId="19034363" w14:textId="14CF4A0D" w:rsidR="00E6118B" w:rsidRPr="000A302B" w:rsidRDefault="00AC4C38" w:rsidP="00AC4C38">
      <w:pPr>
        <w:shd w:val="clear" w:color="auto" w:fill="FFFFFF"/>
        <w:rPr>
          <w:b w:val="0"/>
        </w:rPr>
      </w:pPr>
      <w:r w:rsidRPr="00AC4C38">
        <w:rPr>
          <w:rFonts w:eastAsia="Times New Roman"/>
          <w:b w:val="0"/>
          <w:noProof/>
          <w:color w:val="000000"/>
          <w:lang w:eastAsia="en-GB"/>
        </w:rPr>
        <w:t>Community Development and Empowerment Manager, Communities Directorate, Dumfries and Galloway Council, Municipal Chambers, Buccleuch Street Dumfries, DG1 2AD</w:t>
      </w:r>
    </w:p>
    <w:p w14:paraId="4C55DD6D" w14:textId="3A6CB807" w:rsidR="009817DA" w:rsidRPr="000A302B" w:rsidRDefault="009817DA" w:rsidP="009817DA">
      <w:pPr>
        <w:rPr>
          <w:b w:val="0"/>
        </w:rPr>
      </w:pPr>
      <w:r w:rsidRPr="000A302B">
        <w:rPr>
          <w:b w:val="0"/>
        </w:rPr>
        <w:t>General information about the asset transfer scheme</w:t>
      </w:r>
      <w:r w:rsidR="00E6118B" w:rsidRPr="000A302B">
        <w:rPr>
          <w:b w:val="0"/>
        </w:rPr>
        <w:t xml:space="preserve"> is available on the Council’s Community Asset transfer webpages:</w:t>
      </w:r>
      <w:r w:rsidR="00E6118B" w:rsidRPr="000A302B">
        <w:t xml:space="preserve"> </w:t>
      </w:r>
      <w:hyperlink r:id="rId9" w:history="1">
        <w:r w:rsidR="00E6118B" w:rsidRPr="000A302B">
          <w:rPr>
            <w:rStyle w:val="Hyperlink"/>
            <w:b w:val="0"/>
          </w:rPr>
          <w:t>https://www.dumgal.gov.uk/article/16441/Community-asset-transfers</w:t>
        </w:r>
      </w:hyperlink>
    </w:p>
    <w:p w14:paraId="0DFCDDAF" w14:textId="77777777" w:rsidR="00E6118B" w:rsidRDefault="00E6118B" w:rsidP="009817DA">
      <w:pPr>
        <w:rPr>
          <w:b w:val="0"/>
        </w:rPr>
      </w:pPr>
    </w:p>
    <w:p w14:paraId="151C8028" w14:textId="77777777" w:rsidR="009817DA" w:rsidRPr="009817DA" w:rsidRDefault="009817DA" w:rsidP="009817DA">
      <w:pPr>
        <w:rPr>
          <w:b w:val="0"/>
        </w:rPr>
      </w:pPr>
    </w:p>
    <w:sectPr w:rsidR="009817DA" w:rsidRPr="009817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6C152" w14:textId="77777777" w:rsidR="0057380D" w:rsidRDefault="0057380D" w:rsidP="002702EB">
      <w:pPr>
        <w:spacing w:after="0" w:line="240" w:lineRule="auto"/>
      </w:pPr>
      <w:r>
        <w:separator/>
      </w:r>
    </w:p>
  </w:endnote>
  <w:endnote w:type="continuationSeparator" w:id="0">
    <w:p w14:paraId="5EC1C76D" w14:textId="77777777" w:rsidR="0057380D" w:rsidRDefault="0057380D" w:rsidP="0027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DFC7" w14:textId="77777777" w:rsidR="007D5737" w:rsidRDefault="007D5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72B6" w14:textId="2B08C49F" w:rsidR="002702EB" w:rsidRDefault="002702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6BD996" wp14:editId="6683B2F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dcd54f6ca2ddfefc5b716603" descr="{&quot;HashCode&quot;:-43316032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916DEA" w14:textId="618B49C8" w:rsidR="002702EB" w:rsidRPr="002702EB" w:rsidRDefault="002702EB" w:rsidP="002702E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2702EB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BD996" id="_x0000_t202" coordsize="21600,21600" o:spt="202" path="m,l,21600r21600,l21600,xe">
              <v:stroke joinstyle="miter"/>
              <v:path gradientshapeok="t" o:connecttype="rect"/>
            </v:shapetype>
            <v:shape id="MSIPCMdcd54f6ca2ddfefc5b716603" o:spid="_x0000_s1027" type="#_x0000_t202" alt="{&quot;HashCode&quot;:-43316032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14:paraId="1B916DEA" w14:textId="618B49C8" w:rsidR="002702EB" w:rsidRPr="002702EB" w:rsidRDefault="002702EB" w:rsidP="002702E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2702EB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3C29F" w14:textId="77777777" w:rsidR="007D5737" w:rsidRDefault="007D5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0FBEF" w14:textId="77777777" w:rsidR="0057380D" w:rsidRDefault="0057380D" w:rsidP="002702EB">
      <w:pPr>
        <w:spacing w:after="0" w:line="240" w:lineRule="auto"/>
      </w:pPr>
      <w:r>
        <w:separator/>
      </w:r>
    </w:p>
  </w:footnote>
  <w:footnote w:type="continuationSeparator" w:id="0">
    <w:p w14:paraId="51C565CE" w14:textId="77777777" w:rsidR="0057380D" w:rsidRDefault="0057380D" w:rsidP="0027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CA0B6" w14:textId="77777777" w:rsidR="007D5737" w:rsidRDefault="007D5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DA3F3" w14:textId="77014324" w:rsidR="002702EB" w:rsidRDefault="002702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79B431" wp14:editId="7AF9028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0c664047b7838d5cfe4a3c8c" descr="{&quot;HashCode&quot;:-4572978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E971D6" w14:textId="75DA7C53" w:rsidR="002702EB" w:rsidRPr="002702EB" w:rsidRDefault="002702EB" w:rsidP="002702E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2702EB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9B431" id="_x0000_t202" coordsize="21600,21600" o:spt="202" path="m,l,21600r21600,l21600,xe">
              <v:stroke joinstyle="miter"/>
              <v:path gradientshapeok="t" o:connecttype="rect"/>
            </v:shapetype>
            <v:shape id="MSIPCM0c664047b7838d5cfe4a3c8c" o:spid="_x0000_s1026" type="#_x0000_t202" alt="{&quot;HashCode&quot;:-45729788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" o:allowincell="f" filled="f" stroked="f" strokeweight=".5pt">
              <v:fill o:detectmouseclick="t"/>
              <v:textbox inset=",0,,0">
                <w:txbxContent>
                  <w:p w14:paraId="08E971D6" w14:textId="75DA7C53" w:rsidR="002702EB" w:rsidRPr="002702EB" w:rsidRDefault="002702EB" w:rsidP="002702E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2702EB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D75C9" w14:textId="77777777" w:rsidR="007D5737" w:rsidRDefault="007D5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34A6F"/>
    <w:rsid w:val="000A302B"/>
    <w:rsid w:val="00234486"/>
    <w:rsid w:val="002702EB"/>
    <w:rsid w:val="002B575F"/>
    <w:rsid w:val="003170C3"/>
    <w:rsid w:val="00317F06"/>
    <w:rsid w:val="00425ED6"/>
    <w:rsid w:val="004F1E96"/>
    <w:rsid w:val="0057380D"/>
    <w:rsid w:val="0057649E"/>
    <w:rsid w:val="006666DA"/>
    <w:rsid w:val="0076471A"/>
    <w:rsid w:val="007D5737"/>
    <w:rsid w:val="00927026"/>
    <w:rsid w:val="009817DA"/>
    <w:rsid w:val="00A72109"/>
    <w:rsid w:val="00AC4C38"/>
    <w:rsid w:val="00B211D9"/>
    <w:rsid w:val="00BF3CFA"/>
    <w:rsid w:val="00C545B1"/>
    <w:rsid w:val="00C60B43"/>
    <w:rsid w:val="00CE502E"/>
    <w:rsid w:val="00D16177"/>
    <w:rsid w:val="00E265DF"/>
    <w:rsid w:val="00E6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E678C"/>
  <w15:docId w15:val="{6E86C7D5-621E-49F7-854E-75E1C568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1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1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2EB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2EB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AssetTransfer@dumgal.gov.u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CommunityAssetTransfer@dumgal.gov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umgal.gov.uk/article/16441/Community-asset-transfer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dumgal.gov.uk/article/16441/Community-asset-transfe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Parker, James</cp:lastModifiedBy>
  <cp:revision>3</cp:revision>
  <dcterms:created xsi:type="dcterms:W3CDTF">2019-07-10T09:27:00Z</dcterms:created>
  <dcterms:modified xsi:type="dcterms:W3CDTF">2019-08-02T14:59:00Z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MSIP_Label_3b3750b7-94b5-4b05-b3b0-f7f4a358dbcf_Enabled">
    <vt:lpwstr>True</vt:lpwstr>
  </property>
  <property fmtid="{D5CDD505-2E9C-101B-9397-08002B2CF9AE}" pid="26" name="MSIP_Label_3b3750b7-94b5-4b05-b3b0-f7f4a358dbcf_SiteId">
    <vt:lpwstr>bd2e1df6-8d5a-4867-a647-487c2a7402de</vt:lpwstr>
  </property>
  <property fmtid="{D5CDD505-2E9C-101B-9397-08002B2CF9AE}" pid="27" name="MSIP_Label_3b3750b7-94b5-4b05-b3b0-f7f4a358dbcf_Owner">
    <vt:lpwstr>James.Parker@dumgal.gov.uk</vt:lpwstr>
  </property>
  <property fmtid="{D5CDD505-2E9C-101B-9397-08002B2CF9AE}" pid="28" name="MSIP_Label_3b3750b7-94b5-4b05-b3b0-f7f4a358dbcf_SetDate">
    <vt:lpwstr>2019-07-10T09:27:38.2671992Z</vt:lpwstr>
  </property>
  <property fmtid="{D5CDD505-2E9C-101B-9397-08002B2CF9AE}" pid="29" name="MSIP_Label_3b3750b7-94b5-4b05-b3b0-f7f4a358dbcf_Name">
    <vt:lpwstr>Public</vt:lpwstr>
  </property>
  <property fmtid="{D5CDD505-2E9C-101B-9397-08002B2CF9AE}" pid="30" name="MSIP_Label_3b3750b7-94b5-4b05-b3b0-f7f4a358dbcf_Application">
    <vt:lpwstr>Microsoft Azure Information Protection</vt:lpwstr>
  </property>
  <property fmtid="{D5CDD505-2E9C-101B-9397-08002B2CF9AE}" pid="31" name="MSIP_Label_3b3750b7-94b5-4b05-b3b0-f7f4a358dbcf_ActionId">
    <vt:lpwstr>77626b8a-ecac-483d-b102-12db7539d574</vt:lpwstr>
  </property>
  <property fmtid="{D5CDD505-2E9C-101B-9397-08002B2CF9AE}" pid="32" name="MSIP_Label_3b3750b7-94b5-4b05-b3b0-f7f4a358dbcf_Extended_MSFT_Method">
    <vt:lpwstr>Manual</vt:lpwstr>
  </property>
  <property fmtid="{D5CDD505-2E9C-101B-9397-08002B2CF9AE}" pid="33" name="Sensitivity">
    <vt:lpwstr>Public</vt:lpwstr>
  </property>
</Properties>
</file>